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98"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6"/>
        <w:gridCol w:w="4252"/>
        <w:gridCol w:w="428"/>
        <w:gridCol w:w="3832"/>
      </w:tblGrid>
      <w:tr w:rsidR="00BB1E4C" w:rsidRPr="00BB1E4C" w14:paraId="2BA190B5" w14:textId="77777777" w:rsidTr="56624267">
        <w:trPr>
          <w:trHeight w:val="119"/>
        </w:trPr>
        <w:tc>
          <w:tcPr>
            <w:tcW w:w="10498" w:type="dxa"/>
            <w:gridSpan w:val="4"/>
            <w:tcBorders>
              <w:top w:val="single" w:sz="6" w:space="0" w:color="auto"/>
              <w:left w:val="single" w:sz="6" w:space="0" w:color="auto"/>
              <w:bottom w:val="single" w:sz="6" w:space="0" w:color="auto"/>
              <w:right w:val="single" w:sz="6" w:space="0" w:color="auto"/>
            </w:tcBorders>
            <w:shd w:val="clear" w:color="auto" w:fill="A5C9EB" w:themeFill="text2" w:themeFillTint="40"/>
            <w:hideMark/>
          </w:tcPr>
          <w:p w14:paraId="6591F645" w14:textId="00F2B11F" w:rsidR="00BB1E4C" w:rsidRPr="00BB1E4C" w:rsidRDefault="00BB1E4C" w:rsidP="00BB1E4C">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sz w:val="32"/>
                <w:szCs w:val="32"/>
                <w:lang w:eastAsia="en-GB"/>
                <w14:ligatures w14:val="none"/>
              </w:rPr>
              <w:t>Computing – Year 1</w:t>
            </w:r>
          </w:p>
        </w:tc>
      </w:tr>
      <w:tr w:rsidR="00BB1E4C" w:rsidRPr="00BB1E4C" w14:paraId="5BE0F668" w14:textId="77777777" w:rsidTr="56624267">
        <w:trPr>
          <w:trHeight w:val="119"/>
        </w:trPr>
        <w:tc>
          <w:tcPr>
            <w:tcW w:w="10498" w:type="dxa"/>
            <w:gridSpan w:val="4"/>
            <w:tcBorders>
              <w:top w:val="single" w:sz="6" w:space="0" w:color="auto"/>
              <w:left w:val="single" w:sz="6" w:space="0" w:color="auto"/>
              <w:bottom w:val="single" w:sz="6" w:space="0" w:color="auto"/>
              <w:right w:val="single" w:sz="6" w:space="0" w:color="auto"/>
            </w:tcBorders>
            <w:shd w:val="clear" w:color="auto" w:fill="F6C5AC" w:themeFill="accent2" w:themeFillTint="66"/>
            <w:hideMark/>
          </w:tcPr>
          <w:p w14:paraId="703928D9" w14:textId="77777777" w:rsidR="00BB1E4C" w:rsidRPr="00BB1E4C" w:rsidRDefault="00BB1E4C" w:rsidP="00BB1E4C">
            <w:pPr>
              <w:ind w:left="360"/>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lang w:eastAsia="en-GB"/>
                <w14:ligatures w14:val="none"/>
              </w:rPr>
              <w:t>Autumn 1</w:t>
            </w:r>
            <w:r w:rsidRPr="00BB1E4C">
              <w:rPr>
                <w:rFonts w:ascii="Calibri" w:eastAsia="Times New Roman" w:hAnsi="Calibri" w:cs="Calibri"/>
                <w:kern w:val="0"/>
                <w:lang w:eastAsia="en-GB"/>
                <w14:ligatures w14:val="none"/>
              </w:rPr>
              <w:t> </w:t>
            </w:r>
          </w:p>
        </w:tc>
      </w:tr>
      <w:tr w:rsidR="00B87CE5" w:rsidRPr="00BB1E4C" w14:paraId="2A182466" w14:textId="77777777" w:rsidTr="56624267">
        <w:trPr>
          <w:trHeight w:val="119"/>
        </w:trPr>
        <w:tc>
          <w:tcPr>
            <w:tcW w:w="10498" w:type="dxa"/>
            <w:gridSpan w:val="4"/>
            <w:tcBorders>
              <w:top w:val="single" w:sz="6" w:space="0" w:color="auto"/>
              <w:left w:val="single" w:sz="6" w:space="0" w:color="auto"/>
              <w:bottom w:val="single" w:sz="6" w:space="0" w:color="auto"/>
              <w:right w:val="single" w:sz="6" w:space="0" w:color="auto"/>
            </w:tcBorders>
            <w:shd w:val="clear" w:color="auto" w:fill="F6C5AC" w:themeFill="accent2" w:themeFillTint="66"/>
          </w:tcPr>
          <w:p w14:paraId="6966DC23" w14:textId="75510DF8" w:rsidR="00B87CE5" w:rsidRPr="00B87CE5" w:rsidRDefault="00B87CE5" w:rsidP="00B87CE5">
            <w:pPr>
              <w:jc w:val="center"/>
              <w:rPr>
                <w:rFonts w:ascii="Calibri Light" w:hAnsi="Calibri Light" w:cs="Calibri Light"/>
                <w:color w:val="000000"/>
              </w:rPr>
            </w:pPr>
            <w:r w:rsidRPr="00B87CE5">
              <w:rPr>
                <w:rFonts w:ascii="Calibri Light" w:hAnsi="Calibri Light" w:cs="Calibri Light"/>
                <w:color w:val="000000"/>
                <w:sz w:val="20"/>
                <w:szCs w:val="20"/>
              </w:rPr>
              <w:t>Learners will develop their understanding of technology and how it can help them in their everyday lives. They will start to become familiar with the different components of a computer by developing their keyboard and mouse skills. Learners will also consider how to use technology responsibly and who to ask for help if they see any content or comments online that make them feel uncomfortable.</w:t>
            </w:r>
          </w:p>
        </w:tc>
      </w:tr>
      <w:tr w:rsidR="00BB1E4C" w:rsidRPr="00BB1E4C" w14:paraId="406C1109" w14:textId="77777777" w:rsidTr="56624267">
        <w:trPr>
          <w:trHeight w:val="119"/>
        </w:trPr>
        <w:tc>
          <w:tcPr>
            <w:tcW w:w="1986" w:type="dxa"/>
            <w:vMerge w:val="restart"/>
            <w:tcBorders>
              <w:top w:val="single" w:sz="6" w:space="0" w:color="auto"/>
              <w:left w:val="single" w:sz="6" w:space="0" w:color="auto"/>
              <w:right w:val="single" w:sz="6" w:space="0" w:color="auto"/>
            </w:tcBorders>
            <w:shd w:val="clear" w:color="auto" w:fill="F6C5AC" w:themeFill="accent2" w:themeFillTint="66"/>
            <w:vAlign w:val="center"/>
          </w:tcPr>
          <w:p w14:paraId="749BCEF4" w14:textId="77777777" w:rsidR="00BB1E4C" w:rsidRDefault="00BB1E4C" w:rsidP="00BB1E4C">
            <w:pPr>
              <w:jc w:val="center"/>
              <w:textAlignment w:val="baseline"/>
              <w:rPr>
                <w:rFonts w:ascii="Calibri" w:eastAsia="Times New Roman" w:hAnsi="Calibri" w:cs="Calibri"/>
                <w:b/>
                <w:bCs/>
                <w:color w:val="000000"/>
                <w:kern w:val="0"/>
                <w:sz w:val="20"/>
                <w:szCs w:val="20"/>
                <w:lang w:eastAsia="en-GB"/>
                <w14:ligatures w14:val="none"/>
              </w:rPr>
            </w:pPr>
            <w:r w:rsidRPr="00BB1E4C">
              <w:rPr>
                <w:rFonts w:ascii="Calibri" w:eastAsia="Times New Roman" w:hAnsi="Calibri" w:cs="Calibri"/>
                <w:b/>
                <w:bCs/>
                <w:color w:val="000000"/>
                <w:kern w:val="0"/>
                <w:sz w:val="20"/>
                <w:szCs w:val="20"/>
                <w:lang w:eastAsia="en-GB"/>
                <w14:ligatures w14:val="none"/>
              </w:rPr>
              <w:t>Technology Around Us</w:t>
            </w:r>
          </w:p>
          <w:p w14:paraId="185F4AAC" w14:textId="77777777" w:rsidR="00BB1E4C" w:rsidRPr="00BB1E4C" w:rsidRDefault="00BB1E4C" w:rsidP="00BB1E4C">
            <w:pPr>
              <w:spacing w:line="276" w:lineRule="auto"/>
              <w:jc w:val="center"/>
              <w:rPr>
                <w:rFonts w:ascii="Calibri Light" w:hAnsi="Calibri Light" w:cs="Calibri Light"/>
                <w:sz w:val="15"/>
                <w:szCs w:val="15"/>
              </w:rPr>
            </w:pPr>
            <w:r w:rsidRPr="00BB1E4C">
              <w:rPr>
                <w:rFonts w:ascii="Calibri Light" w:hAnsi="Calibri Light" w:cs="Calibri Light"/>
                <w:sz w:val="15"/>
                <w:szCs w:val="15"/>
              </w:rPr>
              <w:t>Recognise common uses of information technology beyond school</w:t>
            </w:r>
          </w:p>
          <w:p w14:paraId="1AC06ED8" w14:textId="77777777" w:rsidR="00BB1E4C" w:rsidRPr="00BB1E4C" w:rsidRDefault="00BB1E4C" w:rsidP="00BB1E4C">
            <w:pPr>
              <w:spacing w:line="276" w:lineRule="auto"/>
              <w:jc w:val="center"/>
              <w:rPr>
                <w:rFonts w:ascii="Calibri Light" w:hAnsi="Calibri Light" w:cs="Calibri Light"/>
                <w:sz w:val="15"/>
                <w:szCs w:val="15"/>
              </w:rPr>
            </w:pPr>
            <w:r w:rsidRPr="00BB1E4C">
              <w:rPr>
                <w:rFonts w:ascii="Calibri Light" w:hAnsi="Calibri Light" w:cs="Calibri Light"/>
                <w:sz w:val="15"/>
                <w:szCs w:val="15"/>
              </w:rPr>
              <w:t>Use technology purposefully to create, organise, store, manipulate, and retrieve digital content</w:t>
            </w:r>
          </w:p>
          <w:p w14:paraId="42F0AEE0" w14:textId="63691D72" w:rsidR="00BB1E4C" w:rsidRPr="00BB1E4C" w:rsidRDefault="00BB1E4C" w:rsidP="00BB1E4C">
            <w:pPr>
              <w:jc w:val="center"/>
              <w:textAlignment w:val="baseline"/>
              <w:rPr>
                <w:rFonts w:ascii="Calibri" w:eastAsia="Times New Roman" w:hAnsi="Calibri" w:cs="Calibri"/>
                <w:b/>
                <w:bCs/>
                <w:color w:val="000000"/>
                <w:kern w:val="0"/>
                <w:sz w:val="20"/>
                <w:szCs w:val="20"/>
                <w:lang w:eastAsia="en-GB"/>
                <w14:ligatures w14:val="none"/>
              </w:rPr>
            </w:pPr>
            <w:r w:rsidRPr="00BB1E4C">
              <w:rPr>
                <w:rFonts w:ascii="Calibri Light" w:hAnsi="Calibri Light" w:cs="Calibri Light"/>
                <w:sz w:val="15"/>
                <w:szCs w:val="15"/>
              </w:rPr>
              <w:t>Use technology safely and respectfully</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6C5AC" w:themeFill="accent2" w:themeFillTint="66"/>
            <w:vAlign w:val="center"/>
          </w:tcPr>
          <w:p w14:paraId="267196F3" w14:textId="6B8E705F" w:rsidR="00BB1E4C" w:rsidRPr="00BB1E4C" w:rsidRDefault="00BB1E4C" w:rsidP="00BB1E4C">
            <w:pPr>
              <w:jc w:val="center"/>
              <w:textAlignment w:val="baseline"/>
              <w:rPr>
                <w:rFonts w:ascii="Calibri" w:eastAsia="Times New Roman" w:hAnsi="Calibri" w:cs="Calibri"/>
                <w:b/>
                <w:bCs/>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CK/ Vocabulary</w:t>
            </w:r>
          </w:p>
        </w:tc>
        <w:tc>
          <w:tcPr>
            <w:tcW w:w="3832" w:type="dxa"/>
            <w:tcBorders>
              <w:top w:val="single" w:sz="6" w:space="0" w:color="auto"/>
              <w:left w:val="single" w:sz="6" w:space="0" w:color="auto"/>
              <w:bottom w:val="single" w:sz="6" w:space="0" w:color="auto"/>
              <w:right w:val="single" w:sz="6" w:space="0" w:color="auto"/>
            </w:tcBorders>
            <w:shd w:val="clear" w:color="auto" w:fill="F6C5AC" w:themeFill="accent2" w:themeFillTint="66"/>
            <w:vAlign w:val="center"/>
          </w:tcPr>
          <w:p w14:paraId="6EB8BE5E" w14:textId="0B73470A" w:rsidR="00BB1E4C" w:rsidRPr="00BB1E4C" w:rsidRDefault="00BB1E4C" w:rsidP="00BB1E4C">
            <w:pPr>
              <w:jc w:val="center"/>
              <w:textAlignment w:val="baseline"/>
              <w:rPr>
                <w:rFonts w:ascii="Calibri" w:eastAsia="Times New Roman" w:hAnsi="Calibri" w:cs="Calibri"/>
                <w:b/>
                <w:bCs/>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Skills</w:t>
            </w:r>
          </w:p>
        </w:tc>
      </w:tr>
      <w:tr w:rsidR="00BB1E4C" w:rsidRPr="00BB1E4C" w14:paraId="75439C46" w14:textId="77777777" w:rsidTr="56624267">
        <w:trPr>
          <w:trHeight w:val="119"/>
        </w:trPr>
        <w:tc>
          <w:tcPr>
            <w:tcW w:w="1986" w:type="dxa"/>
            <w:vMerge/>
            <w:vAlign w:val="center"/>
            <w:hideMark/>
          </w:tcPr>
          <w:p w14:paraId="267DC991" w14:textId="793CBF7B" w:rsidR="00BB1E4C" w:rsidRPr="00BB1E4C" w:rsidRDefault="00BB1E4C" w:rsidP="00BB1E4C">
            <w:pPr>
              <w:jc w:val="center"/>
              <w:textAlignment w:val="baseline"/>
              <w:rPr>
                <w:rFonts w:ascii="Calibri" w:eastAsia="Times New Roman" w:hAnsi="Calibri" w:cs="Calibri"/>
                <w:b/>
                <w:bCs/>
                <w:kern w:val="0"/>
                <w:sz w:val="20"/>
                <w:szCs w:val="20"/>
                <w:lang w:eastAsia="en-GB"/>
                <w14:ligatures w14:val="none"/>
              </w:rPr>
            </w:pPr>
          </w:p>
        </w:tc>
        <w:tc>
          <w:tcPr>
            <w:tcW w:w="4680" w:type="dxa"/>
            <w:gridSpan w:val="2"/>
            <w:tcBorders>
              <w:top w:val="single" w:sz="6" w:space="0" w:color="auto"/>
              <w:left w:val="single" w:sz="6" w:space="0" w:color="auto"/>
              <w:bottom w:val="single" w:sz="6" w:space="0" w:color="auto"/>
              <w:right w:val="single" w:sz="6" w:space="0" w:color="auto"/>
            </w:tcBorders>
            <w:shd w:val="clear" w:color="auto" w:fill="F6C5AC" w:themeFill="accent2" w:themeFillTint="66"/>
            <w:vAlign w:val="center"/>
          </w:tcPr>
          <w:p w14:paraId="16454393" w14:textId="77777777" w:rsidR="00BB1E4C" w:rsidRPr="00BB1E4C" w:rsidRDefault="00BB1E4C" w:rsidP="00BB1E4C">
            <w:pPr>
              <w:pStyle w:val="ListParagraph"/>
              <w:numPr>
                <w:ilvl w:val="0"/>
                <w:numId w:val="28"/>
              </w:numPr>
              <w:textAlignment w:val="baseline"/>
              <w:rPr>
                <w:rFonts w:ascii="Calibri" w:hAnsi="Calibri" w:cs="Calibri"/>
                <w:sz w:val="20"/>
                <w:szCs w:val="20"/>
              </w:rPr>
            </w:pPr>
            <w:r w:rsidRPr="00BB1E4C">
              <w:rPr>
                <w:rFonts w:ascii="Calibri" w:eastAsiaTheme="minorEastAsia" w:hAnsi="Calibri" w:cs="Calibri"/>
                <w:color w:val="000000" w:themeColor="text1"/>
                <w:sz w:val="20"/>
                <w:szCs w:val="20"/>
                <w:lang w:eastAsia="en-GB"/>
              </w:rPr>
              <w:t xml:space="preserve">Technology is something that can help us </w:t>
            </w:r>
          </w:p>
          <w:p w14:paraId="7A3E1998" w14:textId="77777777" w:rsidR="00BB1E4C" w:rsidRPr="00BB1E4C" w:rsidRDefault="00BB1E4C" w:rsidP="00BB1E4C">
            <w:pPr>
              <w:pStyle w:val="ListParagraph"/>
              <w:numPr>
                <w:ilvl w:val="0"/>
                <w:numId w:val="28"/>
              </w:numPr>
              <w:textAlignment w:val="baseline"/>
              <w:rPr>
                <w:rFonts w:ascii="Calibri" w:hAnsi="Calibri" w:cs="Calibri"/>
                <w:sz w:val="20"/>
                <w:szCs w:val="20"/>
              </w:rPr>
            </w:pPr>
            <w:r w:rsidRPr="00BB1E4C">
              <w:rPr>
                <w:rFonts w:ascii="Calibri" w:hAnsi="Calibri" w:cs="Calibri"/>
                <w:color w:val="000000" w:themeColor="text1"/>
                <w:sz w:val="20"/>
                <w:szCs w:val="20"/>
              </w:rPr>
              <w:t>Technology in school are computers, whiteboards and photocopier. </w:t>
            </w:r>
          </w:p>
          <w:p w14:paraId="3B68C917" w14:textId="77777777" w:rsidR="00BB1E4C" w:rsidRPr="00BB1E4C" w:rsidRDefault="00BB1E4C" w:rsidP="00BB1E4C">
            <w:pPr>
              <w:numPr>
                <w:ilvl w:val="0"/>
                <w:numId w:val="28"/>
              </w:numPr>
              <w:textAlignment w:val="baseline"/>
              <w:rPr>
                <w:rFonts w:ascii="Calibri" w:hAnsi="Calibri" w:cs="Calibri"/>
                <w:sz w:val="20"/>
                <w:szCs w:val="20"/>
              </w:rPr>
            </w:pPr>
            <w:r w:rsidRPr="00BB1E4C">
              <w:rPr>
                <w:rFonts w:ascii="Calibri" w:hAnsi="Calibri" w:cs="Calibri"/>
                <w:color w:val="000000" w:themeColor="text1"/>
                <w:sz w:val="20"/>
                <w:szCs w:val="20"/>
              </w:rPr>
              <w:t>Technology at home are mobile phones, television and washing machine.</w:t>
            </w:r>
          </w:p>
          <w:p w14:paraId="3DF74E59" w14:textId="77777777" w:rsidR="00BB1E4C" w:rsidRPr="00BB1E4C" w:rsidRDefault="00BB1E4C" w:rsidP="00BB1E4C">
            <w:pPr>
              <w:rPr>
                <w:rFonts w:ascii="Calibri" w:hAnsi="Calibri" w:cs="Calibri"/>
                <w:b/>
                <w:bCs/>
                <w:color w:val="7030A0"/>
                <w:sz w:val="20"/>
                <w:szCs w:val="20"/>
              </w:rPr>
            </w:pPr>
          </w:p>
          <w:p w14:paraId="79C07D3B" w14:textId="538581C0" w:rsidR="00BB1E4C" w:rsidRPr="00BB1E4C" w:rsidRDefault="00BB1E4C" w:rsidP="00BB1E4C">
            <w:pPr>
              <w:ind w:left="360"/>
              <w:textAlignment w:val="baseline"/>
              <w:rPr>
                <w:rFonts w:ascii="Calibri" w:eastAsia="Times New Roman" w:hAnsi="Calibri" w:cs="Calibri"/>
                <w:kern w:val="0"/>
                <w:sz w:val="20"/>
                <w:szCs w:val="20"/>
                <w:lang w:eastAsia="en-GB"/>
                <w14:ligatures w14:val="none"/>
              </w:rPr>
            </w:pPr>
            <w:r w:rsidRPr="00BB1E4C">
              <w:rPr>
                <w:rFonts w:ascii="Calibri" w:hAnsi="Calibri" w:cs="Calibri"/>
                <w:b/>
                <w:bCs/>
                <w:color w:val="7030A0"/>
                <w:sz w:val="20"/>
                <w:szCs w:val="20"/>
              </w:rPr>
              <w:t>Vocabulary</w:t>
            </w:r>
            <w:r w:rsidRPr="00BB1E4C">
              <w:rPr>
                <w:rFonts w:ascii="Calibri" w:hAnsi="Calibri" w:cs="Calibri"/>
                <w:color w:val="7030A0"/>
                <w:sz w:val="20"/>
                <w:szCs w:val="20"/>
              </w:rPr>
              <w:t xml:space="preserve">: </w:t>
            </w:r>
            <w:r w:rsidRPr="00BB1E4C">
              <w:rPr>
                <w:rFonts w:ascii="Calibri" w:eastAsia="Quicksand" w:hAnsi="Calibri" w:cs="Calibri"/>
                <w:color w:val="7030A0"/>
                <w:sz w:val="20"/>
                <w:szCs w:val="20"/>
              </w:rPr>
              <w:t>technology, computer, mouse, trackpad, keyboard, screen, double-click, typing.</w:t>
            </w:r>
          </w:p>
        </w:tc>
        <w:tc>
          <w:tcPr>
            <w:tcW w:w="3832" w:type="dxa"/>
            <w:tcBorders>
              <w:top w:val="single" w:sz="6" w:space="0" w:color="auto"/>
              <w:left w:val="single" w:sz="6" w:space="0" w:color="auto"/>
              <w:bottom w:val="single" w:sz="6" w:space="0" w:color="auto"/>
              <w:right w:val="single" w:sz="6" w:space="0" w:color="auto"/>
            </w:tcBorders>
            <w:shd w:val="clear" w:color="auto" w:fill="F6C5AC" w:themeFill="accent2" w:themeFillTint="66"/>
            <w:vAlign w:val="center"/>
          </w:tcPr>
          <w:p w14:paraId="36057FB3" w14:textId="77777777" w:rsidR="00BB1E4C" w:rsidRPr="00BB1E4C" w:rsidRDefault="00BB1E4C" w:rsidP="00BB1E4C">
            <w:pPr>
              <w:pStyle w:val="NormalWeb"/>
              <w:numPr>
                <w:ilvl w:val="0"/>
                <w:numId w:val="37"/>
              </w:numPr>
              <w:spacing w:before="0" w:beforeAutospacing="0" w:after="0" w:afterAutospacing="0"/>
              <w:rPr>
                <w:rFonts w:ascii="Calibri" w:hAnsi="Calibri" w:cs="Calibri"/>
              </w:rPr>
            </w:pPr>
            <w:r w:rsidRPr="00BB1E4C">
              <w:rPr>
                <w:rFonts w:ascii="Calibri" w:hAnsi="Calibri" w:cs="Calibri"/>
                <w:sz w:val="20"/>
                <w:szCs w:val="20"/>
              </w:rPr>
              <w:t>To identify the main parts of a computer (Screen, mouse, keyboard)</w:t>
            </w:r>
          </w:p>
          <w:p w14:paraId="312915ED" w14:textId="77777777" w:rsidR="00BB1E4C" w:rsidRPr="00BB1E4C" w:rsidRDefault="00BB1E4C" w:rsidP="00BB1E4C">
            <w:pPr>
              <w:pStyle w:val="NormalWeb"/>
              <w:numPr>
                <w:ilvl w:val="0"/>
                <w:numId w:val="37"/>
              </w:numPr>
              <w:spacing w:before="0" w:beforeAutospacing="0" w:after="0" w:afterAutospacing="0"/>
              <w:rPr>
                <w:rFonts w:ascii="Calibri" w:hAnsi="Calibri" w:cs="Calibri"/>
              </w:rPr>
            </w:pPr>
            <w:r w:rsidRPr="00BB1E4C">
              <w:rPr>
                <w:rFonts w:ascii="Calibri" w:hAnsi="Calibri" w:cs="Calibri"/>
                <w:sz w:val="20"/>
                <w:szCs w:val="20"/>
              </w:rPr>
              <w:t xml:space="preserve">To use the keyboard to edit text </w:t>
            </w:r>
          </w:p>
          <w:p w14:paraId="44DF905D" w14:textId="7755C9BC" w:rsidR="00BB1E4C" w:rsidRPr="00BB1E4C" w:rsidRDefault="00BB1E4C" w:rsidP="00BB1E4C">
            <w:pPr>
              <w:pStyle w:val="NormalWeb"/>
              <w:numPr>
                <w:ilvl w:val="0"/>
                <w:numId w:val="37"/>
              </w:numPr>
              <w:spacing w:before="0" w:beforeAutospacing="0" w:after="0" w:afterAutospacing="0"/>
              <w:rPr>
                <w:rFonts w:ascii="Calibri" w:hAnsi="Calibri" w:cs="Calibri"/>
              </w:rPr>
            </w:pPr>
            <w:r w:rsidRPr="00BB1E4C">
              <w:rPr>
                <w:rFonts w:ascii="Calibri" w:hAnsi="Calibri" w:cs="Calibri"/>
                <w:sz w:val="20"/>
                <w:szCs w:val="20"/>
              </w:rPr>
              <w:t xml:space="preserve">To use a keyboard to type </w:t>
            </w:r>
          </w:p>
          <w:p w14:paraId="3898A2AF" w14:textId="77777777" w:rsidR="00BB1E4C" w:rsidRPr="00BB1E4C" w:rsidRDefault="00BB1E4C" w:rsidP="00BB1E4C">
            <w:pPr>
              <w:pStyle w:val="NormalWeb"/>
              <w:numPr>
                <w:ilvl w:val="0"/>
                <w:numId w:val="37"/>
              </w:numPr>
              <w:spacing w:before="0" w:beforeAutospacing="0" w:after="0" w:afterAutospacing="0"/>
              <w:rPr>
                <w:rFonts w:ascii="Calibri" w:hAnsi="Calibri" w:cs="Calibri"/>
              </w:rPr>
            </w:pPr>
            <w:r w:rsidRPr="00BB1E4C">
              <w:rPr>
                <w:rFonts w:ascii="Calibri" w:hAnsi="Calibri" w:cs="Calibri"/>
                <w:sz w:val="20"/>
                <w:szCs w:val="20"/>
              </w:rPr>
              <w:t xml:space="preserve">To use a mouse in different ways </w:t>
            </w:r>
          </w:p>
          <w:p w14:paraId="443C02DC" w14:textId="7F545F3B" w:rsidR="00BB1E4C" w:rsidRPr="00BB1E4C" w:rsidRDefault="00BB1E4C" w:rsidP="00BB1E4C">
            <w:pPr>
              <w:pStyle w:val="NormalWeb"/>
              <w:numPr>
                <w:ilvl w:val="0"/>
                <w:numId w:val="37"/>
              </w:numPr>
              <w:spacing w:before="0" w:beforeAutospacing="0" w:after="0" w:afterAutospacing="0"/>
              <w:rPr>
                <w:rFonts w:ascii="Calibri" w:hAnsi="Calibri" w:cs="Calibri"/>
              </w:rPr>
            </w:pPr>
            <w:r>
              <w:rPr>
                <w:rFonts w:ascii="Calibri" w:hAnsi="Calibri" w:cs="Calibri"/>
                <w:sz w:val="20"/>
                <w:szCs w:val="20"/>
              </w:rPr>
              <w:t>To save work into a file</w:t>
            </w:r>
          </w:p>
          <w:p w14:paraId="75666BD4" w14:textId="0AADAFC0" w:rsidR="00BB1E4C" w:rsidRPr="00BB1E4C" w:rsidRDefault="00BB1E4C" w:rsidP="00BB1E4C">
            <w:pPr>
              <w:pStyle w:val="NormalWeb"/>
              <w:numPr>
                <w:ilvl w:val="0"/>
                <w:numId w:val="37"/>
              </w:numPr>
              <w:spacing w:before="0" w:beforeAutospacing="0" w:after="0" w:afterAutospacing="0"/>
              <w:rPr>
                <w:rFonts w:ascii="Calibri" w:hAnsi="Calibri" w:cs="Calibri"/>
              </w:rPr>
            </w:pPr>
            <w:r w:rsidRPr="00BB1E4C">
              <w:rPr>
                <w:rFonts w:ascii="Calibri" w:hAnsi="Calibri" w:cs="Calibri"/>
                <w:sz w:val="20"/>
                <w:szCs w:val="20"/>
              </w:rPr>
              <w:t>I can explain rules to keep myself safe when using technology both in and beyond the home.</w:t>
            </w:r>
            <w:r w:rsidRPr="00BB1E4C">
              <w:rPr>
                <w:rFonts w:ascii="Calibri" w:hAnsi="Calibri" w:cs="Calibri"/>
                <w:b/>
                <w:bCs/>
                <w:sz w:val="20"/>
                <w:szCs w:val="20"/>
              </w:rPr>
              <w:t xml:space="preserve">  </w:t>
            </w:r>
          </w:p>
        </w:tc>
      </w:tr>
      <w:tr w:rsidR="00BB1E4C" w:rsidRPr="00BB1E4C" w14:paraId="4CD0DC61" w14:textId="77777777" w:rsidTr="56624267">
        <w:trPr>
          <w:trHeight w:val="119"/>
        </w:trPr>
        <w:tc>
          <w:tcPr>
            <w:tcW w:w="10498" w:type="dxa"/>
            <w:gridSpan w:val="4"/>
            <w:tcBorders>
              <w:top w:val="single" w:sz="6" w:space="0" w:color="auto"/>
              <w:left w:val="single" w:sz="6" w:space="0" w:color="auto"/>
              <w:bottom w:val="single" w:sz="6" w:space="0" w:color="auto"/>
              <w:right w:val="single" w:sz="6" w:space="0" w:color="auto"/>
            </w:tcBorders>
            <w:shd w:val="clear" w:color="auto" w:fill="F6C5AC" w:themeFill="accent2" w:themeFillTint="66"/>
            <w:hideMark/>
          </w:tcPr>
          <w:p w14:paraId="3DCF17CD" w14:textId="77777777" w:rsidR="00BB1E4C" w:rsidRPr="00BB1E4C" w:rsidRDefault="00BB1E4C" w:rsidP="00BB1E4C">
            <w:pPr>
              <w:ind w:left="360"/>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lang w:eastAsia="en-GB"/>
                <w14:ligatures w14:val="none"/>
              </w:rPr>
              <w:t>Autumn 2</w:t>
            </w:r>
            <w:r w:rsidRPr="00BB1E4C">
              <w:rPr>
                <w:rFonts w:ascii="Calibri" w:eastAsia="Times New Roman" w:hAnsi="Calibri" w:cs="Calibri"/>
                <w:kern w:val="0"/>
                <w:lang w:eastAsia="en-GB"/>
                <w14:ligatures w14:val="none"/>
              </w:rPr>
              <w:t> </w:t>
            </w:r>
          </w:p>
        </w:tc>
      </w:tr>
      <w:tr w:rsidR="00B87CE5" w:rsidRPr="00BB1E4C" w14:paraId="6120067B" w14:textId="77777777" w:rsidTr="56624267">
        <w:trPr>
          <w:trHeight w:val="119"/>
        </w:trPr>
        <w:tc>
          <w:tcPr>
            <w:tcW w:w="10498" w:type="dxa"/>
            <w:gridSpan w:val="4"/>
            <w:tcBorders>
              <w:top w:val="single" w:sz="6" w:space="0" w:color="auto"/>
              <w:left w:val="single" w:sz="6" w:space="0" w:color="auto"/>
              <w:bottom w:val="single" w:sz="6" w:space="0" w:color="auto"/>
              <w:right w:val="single" w:sz="6" w:space="0" w:color="auto"/>
            </w:tcBorders>
            <w:shd w:val="clear" w:color="auto" w:fill="F6C5AC" w:themeFill="accent2" w:themeFillTint="66"/>
          </w:tcPr>
          <w:p w14:paraId="2BCFE20E" w14:textId="15E07E5E" w:rsidR="00B87CE5" w:rsidRPr="00BB1E4C" w:rsidRDefault="000E4416" w:rsidP="00BB1E4C">
            <w:pPr>
              <w:ind w:left="360"/>
              <w:jc w:val="center"/>
              <w:textAlignment w:val="baseline"/>
              <w:rPr>
                <w:rFonts w:ascii="Calibri" w:eastAsia="Times New Roman" w:hAnsi="Calibri" w:cs="Calibri"/>
                <w:b/>
                <w:bCs/>
                <w:kern w:val="0"/>
                <w:lang w:eastAsia="en-GB"/>
                <w14:ligatures w14:val="none"/>
              </w:rPr>
            </w:pPr>
            <w:r w:rsidRPr="001366E6">
              <w:rPr>
                <w:rFonts w:ascii="Calibri Light" w:hAnsi="Calibri Light" w:cs="Calibri Light"/>
                <w:color w:val="000000"/>
                <w:sz w:val="20"/>
                <w:szCs w:val="20"/>
              </w:rPr>
              <w:t>Learners will develop their understanding of a range of tools used for digital painting. They then use these tools to create their own digital paintings, while gaining inspiration from a range of artists’ work. The unit concludes with learners considering their preferences when painting with and without the use of digital devices.</w:t>
            </w:r>
          </w:p>
        </w:tc>
      </w:tr>
      <w:tr w:rsidR="003B6B96" w:rsidRPr="00BB1E4C" w14:paraId="355D961E" w14:textId="77777777" w:rsidTr="56624267">
        <w:trPr>
          <w:trHeight w:val="119"/>
        </w:trPr>
        <w:tc>
          <w:tcPr>
            <w:tcW w:w="1986" w:type="dxa"/>
            <w:vMerge w:val="restart"/>
            <w:tcBorders>
              <w:top w:val="single" w:sz="6" w:space="0" w:color="auto"/>
              <w:left w:val="single" w:sz="6" w:space="0" w:color="auto"/>
              <w:right w:val="single" w:sz="6" w:space="0" w:color="auto"/>
            </w:tcBorders>
            <w:shd w:val="clear" w:color="auto" w:fill="F6C5AC" w:themeFill="accent2" w:themeFillTint="66"/>
            <w:vAlign w:val="center"/>
          </w:tcPr>
          <w:p w14:paraId="17BB1AC1" w14:textId="77777777" w:rsidR="003B6B96" w:rsidRDefault="003B6B96" w:rsidP="003B6B96">
            <w:pPr>
              <w:jc w:val="center"/>
              <w:textAlignment w:val="baseline"/>
              <w:rPr>
                <w:rFonts w:ascii="Calibri" w:eastAsia="Times New Roman" w:hAnsi="Calibri" w:cs="Calibri"/>
                <w:b/>
                <w:bCs/>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Digital Painting</w:t>
            </w:r>
          </w:p>
          <w:p w14:paraId="7FFE0C57" w14:textId="77777777" w:rsidR="003B6B96" w:rsidRDefault="003B6B96" w:rsidP="003B6B96">
            <w:pPr>
              <w:pBdr>
                <w:top w:val="nil"/>
                <w:left w:val="nil"/>
                <w:bottom w:val="nil"/>
                <w:right w:val="nil"/>
                <w:between w:val="nil"/>
              </w:pBdr>
              <w:spacing w:line="276" w:lineRule="auto"/>
              <w:rPr>
                <w:rFonts w:ascii="Calibri Light" w:hAnsi="Calibri Light" w:cs="Calibri Light"/>
                <w:sz w:val="20"/>
                <w:szCs w:val="20"/>
              </w:rPr>
            </w:pPr>
          </w:p>
          <w:p w14:paraId="502C6894" w14:textId="77777777" w:rsidR="003B6B96" w:rsidRPr="00BB1E4C" w:rsidRDefault="003B6B96" w:rsidP="003B6B96">
            <w:pPr>
              <w:pBdr>
                <w:top w:val="nil"/>
                <w:left w:val="nil"/>
                <w:bottom w:val="nil"/>
                <w:right w:val="nil"/>
                <w:between w:val="nil"/>
              </w:pBdr>
              <w:spacing w:line="276" w:lineRule="auto"/>
              <w:jc w:val="center"/>
              <w:rPr>
                <w:rFonts w:ascii="Calibri Light" w:hAnsi="Calibri Light" w:cs="Calibri Light"/>
                <w:sz w:val="15"/>
                <w:szCs w:val="15"/>
              </w:rPr>
            </w:pPr>
            <w:r w:rsidRPr="00BB1E4C">
              <w:rPr>
                <w:rFonts w:ascii="Calibri Light" w:hAnsi="Calibri Light" w:cs="Calibri Light"/>
                <w:sz w:val="15"/>
                <w:szCs w:val="15"/>
              </w:rPr>
              <w:t>Use technology purposefully to create, organise, store, manipulate, and retrieve digital content</w:t>
            </w:r>
          </w:p>
          <w:p w14:paraId="13C4F56F" w14:textId="52B4E316" w:rsidR="003B6B96" w:rsidRPr="00BB1E4C" w:rsidRDefault="003B6B96" w:rsidP="003B6B96">
            <w:pPr>
              <w:jc w:val="center"/>
              <w:textAlignment w:val="baseline"/>
              <w:rPr>
                <w:rFonts w:ascii="Calibri" w:eastAsia="Times New Roman" w:hAnsi="Calibri" w:cs="Calibri"/>
                <w:b/>
                <w:bCs/>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 </w:t>
            </w:r>
            <w:r w:rsidRPr="00BB1E4C">
              <w:rPr>
                <w:rFonts w:ascii="Calibri" w:eastAsia="Times New Roman" w:hAnsi="Calibri" w:cs="Calibri"/>
                <w:kern w:val="0"/>
                <w:sz w:val="20"/>
                <w:szCs w:val="20"/>
                <w:lang w:eastAsia="en-GB"/>
                <w14:ligatures w14:val="none"/>
              </w:rPr>
              <w:t> </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6C5AC" w:themeFill="accent2" w:themeFillTint="66"/>
            <w:vAlign w:val="center"/>
          </w:tcPr>
          <w:p w14:paraId="06085E26" w14:textId="2E398826" w:rsidR="003B6B96" w:rsidRPr="00BB1E4C" w:rsidRDefault="003B6B96" w:rsidP="003B6B96">
            <w:pPr>
              <w:jc w:val="center"/>
              <w:textAlignment w:val="baseline"/>
              <w:rPr>
                <w:rFonts w:ascii="Calibri" w:eastAsia="Times New Roman" w:hAnsi="Calibri" w:cs="Calibri"/>
                <w:kern w:val="0"/>
                <w:lang w:eastAsia="en-GB"/>
                <w14:ligatures w14:val="none"/>
              </w:rPr>
            </w:pPr>
            <w:r w:rsidRPr="00BB1E4C">
              <w:rPr>
                <w:rFonts w:ascii="Calibri" w:eastAsia="Times New Roman" w:hAnsi="Calibri" w:cs="Calibri"/>
                <w:b/>
                <w:bCs/>
                <w:kern w:val="0"/>
                <w:sz w:val="20"/>
                <w:szCs w:val="20"/>
                <w:lang w:eastAsia="en-GB"/>
                <w14:ligatures w14:val="none"/>
              </w:rPr>
              <w:t>CK/ Vocabulary</w:t>
            </w:r>
          </w:p>
        </w:tc>
        <w:tc>
          <w:tcPr>
            <w:tcW w:w="3832" w:type="dxa"/>
            <w:tcBorders>
              <w:top w:val="single" w:sz="6" w:space="0" w:color="auto"/>
              <w:left w:val="single" w:sz="6" w:space="0" w:color="auto"/>
              <w:bottom w:val="single" w:sz="6" w:space="0" w:color="auto"/>
              <w:right w:val="single" w:sz="6" w:space="0" w:color="auto"/>
            </w:tcBorders>
            <w:shd w:val="clear" w:color="auto" w:fill="F6C5AC" w:themeFill="accent2" w:themeFillTint="66"/>
            <w:vAlign w:val="center"/>
          </w:tcPr>
          <w:p w14:paraId="0A107B79" w14:textId="69B3F0AE" w:rsidR="003B6B96" w:rsidRPr="00BB1E4C" w:rsidRDefault="003B6B96" w:rsidP="003B6B96">
            <w:pPr>
              <w:jc w:val="center"/>
              <w:textAlignment w:val="baseline"/>
              <w:rPr>
                <w:rFonts w:ascii="Calibri" w:eastAsia="Times New Roman" w:hAnsi="Calibri" w:cs="Calibri"/>
                <w:kern w:val="0"/>
                <w:lang w:eastAsia="en-GB"/>
                <w14:ligatures w14:val="none"/>
              </w:rPr>
            </w:pPr>
            <w:r w:rsidRPr="00BB1E4C">
              <w:rPr>
                <w:rFonts w:ascii="Calibri" w:eastAsia="Times New Roman" w:hAnsi="Calibri" w:cs="Calibri"/>
                <w:b/>
                <w:bCs/>
                <w:kern w:val="0"/>
                <w:sz w:val="20"/>
                <w:szCs w:val="20"/>
                <w:lang w:eastAsia="en-GB"/>
                <w14:ligatures w14:val="none"/>
              </w:rPr>
              <w:t>Skills</w:t>
            </w:r>
          </w:p>
        </w:tc>
      </w:tr>
      <w:tr w:rsidR="003B6B96" w:rsidRPr="00BB1E4C" w14:paraId="5E631B9E" w14:textId="77777777" w:rsidTr="56624267">
        <w:trPr>
          <w:trHeight w:val="119"/>
        </w:trPr>
        <w:tc>
          <w:tcPr>
            <w:tcW w:w="1986" w:type="dxa"/>
            <w:vMerge/>
            <w:vAlign w:val="center"/>
            <w:hideMark/>
          </w:tcPr>
          <w:p w14:paraId="0104046A" w14:textId="6F53E8A4" w:rsidR="003B6B96" w:rsidRPr="00BB1E4C" w:rsidRDefault="003B6B96" w:rsidP="003B6B96">
            <w:pPr>
              <w:jc w:val="center"/>
              <w:textAlignment w:val="baseline"/>
              <w:rPr>
                <w:rFonts w:ascii="Calibri" w:eastAsia="Times New Roman" w:hAnsi="Calibri" w:cs="Calibri"/>
                <w:kern w:val="0"/>
                <w:sz w:val="20"/>
                <w:szCs w:val="20"/>
                <w:lang w:eastAsia="en-GB"/>
                <w14:ligatures w14:val="none"/>
              </w:rPr>
            </w:pPr>
          </w:p>
        </w:tc>
        <w:tc>
          <w:tcPr>
            <w:tcW w:w="4680" w:type="dxa"/>
            <w:gridSpan w:val="2"/>
            <w:tcBorders>
              <w:top w:val="single" w:sz="6" w:space="0" w:color="auto"/>
              <w:left w:val="single" w:sz="6" w:space="0" w:color="auto"/>
              <w:bottom w:val="single" w:sz="6" w:space="0" w:color="auto"/>
              <w:right w:val="single" w:sz="6" w:space="0" w:color="auto"/>
            </w:tcBorders>
            <w:shd w:val="clear" w:color="auto" w:fill="F6C5AC" w:themeFill="accent2" w:themeFillTint="66"/>
          </w:tcPr>
          <w:p w14:paraId="27FA74D3" w14:textId="77777777" w:rsidR="003B6B96" w:rsidRPr="00BB1E4C" w:rsidRDefault="003B6B96" w:rsidP="003B6B96">
            <w:pPr>
              <w:pStyle w:val="ListParagraph"/>
              <w:numPr>
                <w:ilvl w:val="0"/>
                <w:numId w:val="30"/>
              </w:numPr>
              <w:textAlignment w:val="baseline"/>
              <w:rPr>
                <w:rFonts w:ascii="Calibri Light" w:hAnsi="Calibri Light" w:cs="Calibri Light"/>
                <w:sz w:val="20"/>
                <w:szCs w:val="20"/>
              </w:rPr>
            </w:pPr>
            <w:r w:rsidRPr="54332F66">
              <w:rPr>
                <w:rFonts w:ascii="Calibri Light" w:hAnsi="Calibri Light" w:cs="Calibri Light"/>
                <w:color w:val="000000" w:themeColor="text1"/>
                <w:sz w:val="20"/>
                <w:szCs w:val="20"/>
              </w:rPr>
              <w:t>Technology can be used to change digital content. </w:t>
            </w:r>
          </w:p>
          <w:p w14:paraId="4E608C4E" w14:textId="77777777" w:rsidR="003B6B96" w:rsidRDefault="003B6B96" w:rsidP="003B6B96">
            <w:pPr>
              <w:pStyle w:val="ListParagraph"/>
              <w:numPr>
                <w:ilvl w:val="0"/>
                <w:numId w:val="30"/>
              </w:numPr>
              <w:textAlignment w:val="baseline"/>
              <w:rPr>
                <w:rFonts w:ascii="Calibri Light" w:hAnsi="Calibri Light" w:cs="Calibri Light"/>
                <w:sz w:val="20"/>
                <w:szCs w:val="20"/>
              </w:rPr>
            </w:pPr>
            <w:r w:rsidRPr="56624267">
              <w:rPr>
                <w:rFonts w:ascii="Calibri Light" w:hAnsi="Calibri Light" w:cs="Calibri Light"/>
                <w:sz w:val="20"/>
                <w:szCs w:val="20"/>
              </w:rPr>
              <w:t xml:space="preserve">Digital Content is something that is created on a computer or a digital device (I-pad, computer, Mobile phone).  </w:t>
            </w:r>
          </w:p>
          <w:p w14:paraId="35B01CDE" w14:textId="0E2994FD" w:rsidR="11BFB4C0" w:rsidRDefault="11BFB4C0" w:rsidP="56624267">
            <w:pPr>
              <w:pStyle w:val="ListParagraph"/>
              <w:numPr>
                <w:ilvl w:val="0"/>
                <w:numId w:val="30"/>
              </w:numPr>
              <w:rPr>
                <w:rFonts w:ascii="Calibri Light" w:eastAsia="Calibri Light" w:hAnsi="Calibri Light" w:cs="Calibri Light"/>
                <w:sz w:val="20"/>
                <w:szCs w:val="20"/>
              </w:rPr>
            </w:pPr>
            <w:r w:rsidRPr="56624267">
              <w:rPr>
                <w:rFonts w:ascii="Calibri Light" w:eastAsia="Calibri Light" w:hAnsi="Calibri Light" w:cs="Calibri Light"/>
                <w:sz w:val="20"/>
                <w:szCs w:val="20"/>
              </w:rPr>
              <w:t>We can use technology to paint and create art</w:t>
            </w:r>
          </w:p>
          <w:p w14:paraId="078E1502" w14:textId="2B881E80" w:rsidR="56624267" w:rsidRDefault="56624267" w:rsidP="56624267">
            <w:pPr>
              <w:rPr>
                <w:rFonts w:ascii="Calibri Light" w:hAnsi="Calibri Light" w:cs="Calibri Light"/>
                <w:sz w:val="20"/>
                <w:szCs w:val="20"/>
              </w:rPr>
            </w:pPr>
          </w:p>
          <w:p w14:paraId="68F37B61" w14:textId="77777777" w:rsidR="003B6B96" w:rsidRPr="00220613" w:rsidRDefault="003B6B96" w:rsidP="003B6B96">
            <w:pPr>
              <w:pStyle w:val="ListParagraph"/>
              <w:textAlignment w:val="baseline"/>
              <w:rPr>
                <w:rFonts w:ascii="Calibri Light" w:hAnsi="Calibri Light" w:cs="Calibri Light"/>
                <w:sz w:val="20"/>
                <w:szCs w:val="20"/>
              </w:rPr>
            </w:pPr>
          </w:p>
          <w:p w14:paraId="5FD1196B" w14:textId="77777777" w:rsidR="003B6B96" w:rsidRPr="002F3F57" w:rsidRDefault="003B6B96" w:rsidP="003B6B96">
            <w:pPr>
              <w:ind w:left="360"/>
              <w:textAlignment w:val="baseline"/>
              <w:rPr>
                <w:rFonts w:ascii="Calibri" w:eastAsia="Quicksand" w:hAnsi="Calibri" w:cs="Calibri"/>
                <w:color w:val="7030A0"/>
                <w:sz w:val="20"/>
                <w:szCs w:val="20"/>
              </w:rPr>
            </w:pPr>
            <w:r w:rsidRPr="00220613">
              <w:rPr>
                <w:rFonts w:ascii="Calibri" w:eastAsia="Quicksand" w:hAnsi="Calibri" w:cs="Calibri"/>
                <w:b/>
                <w:bCs/>
                <w:color w:val="7030A0"/>
                <w:sz w:val="20"/>
                <w:szCs w:val="20"/>
              </w:rPr>
              <w:t>Vocabulary</w:t>
            </w:r>
            <w:r w:rsidRPr="00220613">
              <w:rPr>
                <w:rFonts w:ascii="Calibri" w:eastAsia="Quicksand" w:hAnsi="Calibri" w:cs="Calibri"/>
                <w:color w:val="7030A0"/>
                <w:sz w:val="20"/>
                <w:szCs w:val="20"/>
              </w:rPr>
              <w:t xml:space="preserve">: Information technology (IT), computer, </w:t>
            </w:r>
            <w:r w:rsidRPr="002F3F57">
              <w:rPr>
                <w:rFonts w:ascii="Calibri" w:eastAsia="Quicksand" w:hAnsi="Calibri" w:cs="Calibri"/>
                <w:color w:val="7030A0"/>
                <w:sz w:val="20"/>
                <w:szCs w:val="20"/>
              </w:rPr>
              <w:t>paint program,</w:t>
            </w:r>
            <w:r>
              <w:rPr>
                <w:rFonts w:ascii="Calibri" w:eastAsia="Quicksand" w:hAnsi="Calibri" w:cs="Calibri"/>
                <w:color w:val="7030A0"/>
                <w:sz w:val="20"/>
                <w:szCs w:val="20"/>
              </w:rPr>
              <w:t xml:space="preserve"> freehand tools: </w:t>
            </w:r>
            <w:r w:rsidRPr="002F3F57">
              <w:rPr>
                <w:rFonts w:ascii="Calibri" w:eastAsia="Quicksand" w:hAnsi="Calibri" w:cs="Calibri"/>
                <w:color w:val="7030A0"/>
                <w:sz w:val="20"/>
                <w:szCs w:val="20"/>
              </w:rPr>
              <w:t xml:space="preserve"> tool, paintbrush, erase, fill, undo, shape tools, line tool, fill tool, undo tool, colour, brush style, brush size, pictures, painting, computers</w:t>
            </w:r>
            <w:r>
              <w:rPr>
                <w:rFonts w:ascii="Calibri" w:eastAsia="Quicksand" w:hAnsi="Calibri" w:cs="Calibri"/>
                <w:color w:val="7030A0"/>
                <w:sz w:val="20"/>
                <w:szCs w:val="20"/>
              </w:rPr>
              <w:t xml:space="preserve"> (Please display a key on your Computing board)</w:t>
            </w:r>
          </w:p>
          <w:p w14:paraId="1A601F54" w14:textId="37252B4A" w:rsidR="003B6B96" w:rsidRPr="00BB1E4C" w:rsidRDefault="003B6B96" w:rsidP="003B6B96">
            <w:pPr>
              <w:ind w:left="360"/>
              <w:textAlignment w:val="baseline"/>
              <w:rPr>
                <w:rFonts w:ascii="Calibri" w:eastAsia="Times New Roman" w:hAnsi="Calibri" w:cs="Calibri"/>
                <w:kern w:val="0"/>
                <w:lang w:eastAsia="en-GB"/>
                <w14:ligatures w14:val="none"/>
              </w:rPr>
            </w:pPr>
          </w:p>
        </w:tc>
        <w:tc>
          <w:tcPr>
            <w:tcW w:w="3832" w:type="dxa"/>
            <w:tcBorders>
              <w:top w:val="single" w:sz="6" w:space="0" w:color="auto"/>
              <w:left w:val="single" w:sz="6" w:space="0" w:color="auto"/>
              <w:bottom w:val="single" w:sz="6" w:space="0" w:color="auto"/>
              <w:right w:val="single" w:sz="6" w:space="0" w:color="auto"/>
            </w:tcBorders>
            <w:shd w:val="clear" w:color="auto" w:fill="F6C5AC" w:themeFill="accent2" w:themeFillTint="66"/>
          </w:tcPr>
          <w:p w14:paraId="03350BDE" w14:textId="77777777" w:rsidR="003B6B96" w:rsidRPr="00B36805" w:rsidRDefault="003B6B96" w:rsidP="68D83BCE">
            <w:pPr>
              <w:pStyle w:val="NormalWeb"/>
              <w:numPr>
                <w:ilvl w:val="0"/>
                <w:numId w:val="29"/>
              </w:numPr>
              <w:spacing w:before="0" w:beforeAutospacing="0" w:after="0" w:afterAutospacing="0"/>
              <w:rPr>
                <w:rFonts w:ascii="Calibri Light" w:eastAsiaTheme="minorEastAsia" w:hAnsi="Calibri Light" w:cs="Calibri Light"/>
                <w:kern w:val="2"/>
                <w:sz w:val="20"/>
                <w:szCs w:val="20"/>
                <w:lang w:eastAsia="en-US"/>
                <w14:ligatures w14:val="standardContextual"/>
              </w:rPr>
            </w:pPr>
            <w:r w:rsidRPr="68D83BCE">
              <w:rPr>
                <w:rFonts w:ascii="Calibri Light" w:eastAsiaTheme="minorEastAsia" w:hAnsi="Calibri Light" w:cs="Calibri Light"/>
                <w:kern w:val="2"/>
                <w:sz w:val="20"/>
                <w:szCs w:val="20"/>
                <w:lang w:eastAsia="en-US"/>
                <w14:ligatures w14:val="standardContextual"/>
              </w:rPr>
              <w:t xml:space="preserve">To recognise computers can be used to used to create art. </w:t>
            </w:r>
          </w:p>
          <w:p w14:paraId="2514E9F0" w14:textId="77777777" w:rsidR="003B6B96" w:rsidRPr="00B36805" w:rsidRDefault="003B6B96" w:rsidP="003B6B96">
            <w:pPr>
              <w:pStyle w:val="NormalWeb"/>
              <w:numPr>
                <w:ilvl w:val="0"/>
                <w:numId w:val="29"/>
              </w:numPr>
              <w:spacing w:before="0" w:beforeAutospacing="0" w:after="0" w:afterAutospacing="0"/>
              <w:rPr>
                <w:rFonts w:ascii="Calibri Light" w:eastAsiaTheme="minorHAnsi" w:hAnsi="Calibri Light" w:cs="Calibri Light"/>
                <w:kern w:val="2"/>
                <w:sz w:val="20"/>
                <w:szCs w:val="20"/>
                <w:lang w:eastAsia="en-US"/>
                <w14:ligatures w14:val="standardContextual"/>
              </w:rPr>
            </w:pPr>
            <w:r w:rsidRPr="00B36805">
              <w:rPr>
                <w:rFonts w:ascii="Calibri Light" w:eastAsiaTheme="minorHAnsi" w:hAnsi="Calibri Light" w:cs="Calibri Light"/>
                <w:kern w:val="2"/>
                <w:sz w:val="20"/>
                <w:szCs w:val="20"/>
                <w:lang w:eastAsia="en-US"/>
                <w14:ligatures w14:val="standardContextual"/>
              </w:rPr>
              <w:t xml:space="preserve">To describe what freehand tools do. </w:t>
            </w:r>
          </w:p>
          <w:p w14:paraId="324BDAF0" w14:textId="77777777" w:rsidR="00744282" w:rsidRDefault="003B6B96" w:rsidP="003B6B96">
            <w:pPr>
              <w:pStyle w:val="NormalWeb"/>
              <w:numPr>
                <w:ilvl w:val="0"/>
                <w:numId w:val="29"/>
              </w:numPr>
              <w:spacing w:before="0" w:beforeAutospacing="0" w:after="0" w:afterAutospacing="0"/>
              <w:rPr>
                <w:rFonts w:ascii="Calibri Light" w:eastAsiaTheme="minorHAnsi" w:hAnsi="Calibri Light" w:cs="Calibri Light"/>
                <w:kern w:val="2"/>
                <w:sz w:val="20"/>
                <w:szCs w:val="20"/>
                <w:lang w:eastAsia="en-US"/>
                <w14:ligatures w14:val="standardContextual"/>
              </w:rPr>
            </w:pPr>
            <w:r w:rsidRPr="00B36805">
              <w:rPr>
                <w:rFonts w:ascii="Calibri Light" w:eastAsiaTheme="minorHAnsi" w:hAnsi="Calibri Light" w:cs="Calibri Light"/>
                <w:kern w:val="2"/>
                <w:sz w:val="20"/>
                <w:szCs w:val="20"/>
                <w:lang w:eastAsia="en-US"/>
                <w14:ligatures w14:val="standardContextual"/>
              </w:rPr>
              <w:t xml:space="preserve">To use freehand tools effectively </w:t>
            </w:r>
          </w:p>
          <w:p w14:paraId="7F399055" w14:textId="313DFE27" w:rsidR="003B6B96" w:rsidRPr="00744282" w:rsidRDefault="003B6B96" w:rsidP="003B6B96">
            <w:pPr>
              <w:pStyle w:val="NormalWeb"/>
              <w:numPr>
                <w:ilvl w:val="0"/>
                <w:numId w:val="29"/>
              </w:numPr>
              <w:spacing w:before="0" w:beforeAutospacing="0" w:after="0" w:afterAutospacing="0"/>
              <w:rPr>
                <w:rFonts w:ascii="Calibri Light" w:eastAsiaTheme="minorHAnsi" w:hAnsi="Calibri Light" w:cs="Calibri Light"/>
                <w:kern w:val="2"/>
                <w:sz w:val="20"/>
                <w:szCs w:val="20"/>
                <w:lang w:eastAsia="en-US"/>
                <w14:ligatures w14:val="standardContextual"/>
              </w:rPr>
            </w:pPr>
            <w:r w:rsidRPr="00744282">
              <w:rPr>
                <w:rFonts w:ascii="Calibri Light" w:eastAsiaTheme="minorHAnsi" w:hAnsi="Calibri Light" w:cs="Calibri Light"/>
                <w:kern w:val="2"/>
                <w:sz w:val="20"/>
                <w:szCs w:val="20"/>
                <w:lang w:eastAsia="en-US"/>
                <w14:ligatures w14:val="standardContextual"/>
              </w:rPr>
              <w:t>To know that a tool can be changed to suit my needs.</w:t>
            </w:r>
            <w:r w:rsidRPr="00744282">
              <w:rPr>
                <w:rFonts w:ascii="Calibri Light" w:hAnsi="Calibri Light" w:cs="Calibri Light"/>
                <w:sz w:val="20"/>
                <w:szCs w:val="20"/>
              </w:rPr>
              <w:t xml:space="preserve"> </w:t>
            </w:r>
          </w:p>
        </w:tc>
      </w:tr>
      <w:tr w:rsidR="00BB1E4C" w:rsidRPr="00BB1E4C" w14:paraId="4F4C7205"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C1DCB0"/>
            <w:hideMark/>
          </w:tcPr>
          <w:p w14:paraId="1B27574A" w14:textId="77777777" w:rsidR="00BB1E4C" w:rsidRPr="00BB1E4C" w:rsidRDefault="00BB1E4C" w:rsidP="00BB1E4C">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lang w:eastAsia="en-GB"/>
                <w14:ligatures w14:val="none"/>
              </w:rPr>
              <w:t>Spring 1</w:t>
            </w:r>
            <w:r w:rsidRPr="00BB1E4C">
              <w:rPr>
                <w:rFonts w:ascii="Calibri" w:eastAsia="Times New Roman" w:hAnsi="Calibri" w:cs="Calibri"/>
                <w:kern w:val="0"/>
                <w:lang w:eastAsia="en-GB"/>
                <w14:ligatures w14:val="none"/>
              </w:rPr>
              <w:t> </w:t>
            </w:r>
          </w:p>
        </w:tc>
      </w:tr>
      <w:tr w:rsidR="00B87CE5" w:rsidRPr="00BB1E4C" w14:paraId="2850BBE1"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C1DCB0"/>
          </w:tcPr>
          <w:p w14:paraId="270FE855" w14:textId="13255A1D" w:rsidR="00B87CE5" w:rsidRPr="00BB1E4C" w:rsidRDefault="00996457" w:rsidP="00BB1E4C">
            <w:pPr>
              <w:jc w:val="center"/>
              <w:textAlignment w:val="baseline"/>
              <w:rPr>
                <w:rFonts w:ascii="Calibri" w:eastAsia="Times New Roman" w:hAnsi="Calibri" w:cs="Calibri"/>
                <w:b/>
                <w:bCs/>
                <w:kern w:val="0"/>
                <w:lang w:eastAsia="en-GB"/>
                <w14:ligatures w14:val="none"/>
              </w:rPr>
            </w:pPr>
            <w:r w:rsidRPr="00C931A8">
              <w:rPr>
                <w:rFonts w:ascii="Calibri Light" w:hAnsi="Calibri Light" w:cs="Calibri Light"/>
                <w:color w:val="000000"/>
                <w:sz w:val="20"/>
                <w:szCs w:val="20"/>
              </w:rPr>
              <w:t>This unit introduces learners to data and information. Labelling, grouping, and searching are important aspects of data and information. Searching is a common operation in many applications, and requires an understanding that to search data, it must have labels. This unit of work focuses on assigning data (images) with different labels in order to demonstrate how computers are able to group and present data.</w:t>
            </w:r>
          </w:p>
        </w:tc>
      </w:tr>
      <w:tr w:rsidR="00383043" w:rsidRPr="00BB1E4C" w14:paraId="78C6CE69" w14:textId="77777777" w:rsidTr="56624267">
        <w:trPr>
          <w:trHeight w:val="299"/>
        </w:trPr>
        <w:tc>
          <w:tcPr>
            <w:tcW w:w="1986" w:type="dxa"/>
            <w:vMerge w:val="restart"/>
            <w:tcBorders>
              <w:top w:val="single" w:sz="6" w:space="0" w:color="auto"/>
              <w:left w:val="single" w:sz="6" w:space="0" w:color="auto"/>
              <w:right w:val="single" w:sz="6" w:space="0" w:color="auto"/>
            </w:tcBorders>
            <w:shd w:val="clear" w:color="auto" w:fill="C1DCB0"/>
            <w:vAlign w:val="center"/>
          </w:tcPr>
          <w:p w14:paraId="02F90FD3" w14:textId="77777777" w:rsidR="00383043" w:rsidRPr="00BB1E4C" w:rsidRDefault="00383043" w:rsidP="00383043">
            <w:pPr>
              <w:spacing w:beforeAutospacing="1" w:afterAutospacing="1"/>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color w:val="000000"/>
                <w:kern w:val="0"/>
                <w:sz w:val="20"/>
                <w:szCs w:val="20"/>
                <w:lang w:eastAsia="en-GB"/>
                <w14:ligatures w14:val="none"/>
              </w:rPr>
              <w:t>Data and Information -</w:t>
            </w:r>
            <w:r>
              <w:rPr>
                <w:rFonts w:ascii="Calibri" w:eastAsia="Times New Roman" w:hAnsi="Calibri" w:cs="Calibri"/>
                <w:color w:val="000000"/>
                <w:kern w:val="0"/>
                <w:sz w:val="20"/>
                <w:szCs w:val="20"/>
                <w:lang w:eastAsia="en-GB"/>
                <w14:ligatures w14:val="none"/>
              </w:rPr>
              <w:t>Grouping Data</w:t>
            </w:r>
          </w:p>
          <w:p w14:paraId="23BE67A1" w14:textId="4440BF56" w:rsidR="00383043" w:rsidRPr="00BB1E4C" w:rsidRDefault="00383043" w:rsidP="00383043">
            <w:pPr>
              <w:jc w:val="center"/>
              <w:textAlignment w:val="baseline"/>
              <w:rPr>
                <w:rFonts w:ascii="Calibri" w:eastAsia="Times New Roman" w:hAnsi="Calibri" w:cs="Calibri"/>
                <w:b/>
                <w:bCs/>
                <w:color w:val="000000"/>
                <w:kern w:val="0"/>
                <w:sz w:val="20"/>
                <w:szCs w:val="20"/>
                <w:lang w:eastAsia="en-GB"/>
                <w14:ligatures w14:val="none"/>
              </w:rPr>
            </w:pPr>
          </w:p>
        </w:tc>
        <w:tc>
          <w:tcPr>
            <w:tcW w:w="4680" w:type="dxa"/>
            <w:gridSpan w:val="2"/>
            <w:tcBorders>
              <w:top w:val="single" w:sz="6" w:space="0" w:color="auto"/>
              <w:left w:val="single" w:sz="6" w:space="0" w:color="auto"/>
              <w:bottom w:val="single" w:sz="6" w:space="0" w:color="auto"/>
              <w:right w:val="single" w:sz="6" w:space="0" w:color="auto"/>
            </w:tcBorders>
            <w:shd w:val="clear" w:color="auto" w:fill="C1DCB0"/>
            <w:vAlign w:val="center"/>
          </w:tcPr>
          <w:p w14:paraId="5A9A5897" w14:textId="5DFA1BC7" w:rsidR="00383043" w:rsidRPr="00BB1E4C" w:rsidRDefault="00383043" w:rsidP="00383043">
            <w:pPr>
              <w:jc w:val="center"/>
              <w:textAlignment w:val="baseline"/>
              <w:rPr>
                <w:rFonts w:ascii="Calibri" w:eastAsia="Times New Roman" w:hAnsi="Calibri" w:cs="Calibri"/>
                <w:color w:val="000000"/>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CK/ Vocabulary</w:t>
            </w:r>
          </w:p>
        </w:tc>
        <w:tc>
          <w:tcPr>
            <w:tcW w:w="3832" w:type="dxa"/>
            <w:tcBorders>
              <w:top w:val="single" w:sz="6" w:space="0" w:color="auto"/>
              <w:left w:val="single" w:sz="6" w:space="0" w:color="auto"/>
              <w:bottom w:val="single" w:sz="6" w:space="0" w:color="auto"/>
              <w:right w:val="single" w:sz="6" w:space="0" w:color="auto"/>
            </w:tcBorders>
            <w:shd w:val="clear" w:color="auto" w:fill="C1DCB0"/>
            <w:vAlign w:val="center"/>
          </w:tcPr>
          <w:p w14:paraId="6E456F2C" w14:textId="67034F82" w:rsidR="00383043" w:rsidRPr="00BB1E4C" w:rsidRDefault="00383043" w:rsidP="00383043">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Skills</w:t>
            </w:r>
          </w:p>
        </w:tc>
      </w:tr>
      <w:tr w:rsidR="00383043" w:rsidRPr="00BB1E4C" w14:paraId="36228869" w14:textId="77777777" w:rsidTr="56624267">
        <w:trPr>
          <w:trHeight w:val="299"/>
        </w:trPr>
        <w:tc>
          <w:tcPr>
            <w:tcW w:w="1986" w:type="dxa"/>
            <w:vMerge/>
            <w:vAlign w:val="center"/>
            <w:hideMark/>
          </w:tcPr>
          <w:p w14:paraId="44A65114" w14:textId="03D50284" w:rsidR="00383043" w:rsidRPr="00BB1E4C" w:rsidRDefault="00383043" w:rsidP="00383043">
            <w:pPr>
              <w:jc w:val="center"/>
              <w:textAlignment w:val="baseline"/>
              <w:rPr>
                <w:rFonts w:ascii="Calibri" w:eastAsia="Times New Roman" w:hAnsi="Calibri" w:cs="Calibri"/>
                <w:kern w:val="0"/>
                <w:sz w:val="20"/>
                <w:szCs w:val="20"/>
                <w:lang w:eastAsia="en-GB"/>
                <w14:ligatures w14:val="none"/>
              </w:rPr>
            </w:pPr>
          </w:p>
        </w:tc>
        <w:tc>
          <w:tcPr>
            <w:tcW w:w="4680" w:type="dxa"/>
            <w:gridSpan w:val="2"/>
            <w:tcBorders>
              <w:top w:val="single" w:sz="6" w:space="0" w:color="auto"/>
              <w:left w:val="single" w:sz="6" w:space="0" w:color="auto"/>
              <w:bottom w:val="single" w:sz="6" w:space="0" w:color="auto"/>
              <w:right w:val="single" w:sz="6" w:space="0" w:color="auto"/>
            </w:tcBorders>
            <w:shd w:val="clear" w:color="auto" w:fill="C1DCB0"/>
          </w:tcPr>
          <w:p w14:paraId="0940C45B" w14:textId="77777777" w:rsidR="00383043" w:rsidRPr="00BB1E4C" w:rsidRDefault="00383043" w:rsidP="00383043">
            <w:pPr>
              <w:pStyle w:val="ListParagraph"/>
              <w:numPr>
                <w:ilvl w:val="0"/>
                <w:numId w:val="35"/>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Technology can be used to sort data. </w:t>
            </w:r>
          </w:p>
          <w:p w14:paraId="14B990E8" w14:textId="77777777" w:rsidR="00383043" w:rsidRPr="00735F2E" w:rsidRDefault="00383043" w:rsidP="00383043">
            <w:pPr>
              <w:pStyle w:val="ListParagraph"/>
              <w:numPr>
                <w:ilvl w:val="0"/>
                <w:numId w:val="35"/>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Data is a collection of information. </w:t>
            </w:r>
          </w:p>
          <w:p w14:paraId="2DF8D073" w14:textId="77777777" w:rsidR="00383043" w:rsidRPr="00784368" w:rsidRDefault="00383043" w:rsidP="00383043">
            <w:pPr>
              <w:pStyle w:val="ListParagraph"/>
              <w:numPr>
                <w:ilvl w:val="0"/>
                <w:numId w:val="35"/>
              </w:numPr>
              <w:textAlignment w:val="baseline"/>
              <w:rPr>
                <w:rFonts w:ascii="Calibri" w:eastAsia="Times New Roman" w:hAnsi="Calibri" w:cs="Calibri"/>
                <w:kern w:val="0"/>
                <w:sz w:val="20"/>
                <w:szCs w:val="20"/>
                <w:lang w:eastAsia="en-GB"/>
                <w14:ligatures w14:val="none"/>
              </w:rPr>
            </w:pPr>
            <w:r w:rsidRPr="00735F2E">
              <w:rPr>
                <w:rFonts w:ascii="Calibri" w:eastAsia="Times New Roman" w:hAnsi="Calibri" w:cs="Calibri"/>
                <w:color w:val="000000"/>
                <w:kern w:val="0"/>
                <w:sz w:val="20"/>
                <w:szCs w:val="20"/>
                <w:lang w:eastAsia="en-GB"/>
                <w14:ligatures w14:val="none"/>
              </w:rPr>
              <w:t>Data can be sorted into groups </w:t>
            </w:r>
          </w:p>
          <w:p w14:paraId="3D61A026" w14:textId="77777777" w:rsidR="00383043" w:rsidRPr="00735F2E" w:rsidRDefault="00383043" w:rsidP="00383043">
            <w:pPr>
              <w:pStyle w:val="ListParagraph"/>
              <w:numPr>
                <w:ilvl w:val="0"/>
                <w:numId w:val="35"/>
              </w:numPr>
              <w:textAlignment w:val="baseline"/>
              <w:rPr>
                <w:rFonts w:ascii="Calibri" w:eastAsia="Times New Roman" w:hAnsi="Calibri" w:cs="Calibri"/>
                <w:kern w:val="0"/>
                <w:sz w:val="20"/>
                <w:szCs w:val="20"/>
                <w:lang w:eastAsia="en-GB"/>
                <w14:ligatures w14:val="none"/>
              </w:rPr>
            </w:pPr>
            <w:r>
              <w:rPr>
                <w:rFonts w:ascii="Calibri" w:eastAsia="Times New Roman" w:hAnsi="Calibri" w:cs="Calibri"/>
                <w:color w:val="000000"/>
                <w:kern w:val="0"/>
                <w:sz w:val="20"/>
                <w:szCs w:val="20"/>
                <w:lang w:eastAsia="en-GB"/>
                <w14:ligatures w14:val="none"/>
              </w:rPr>
              <w:t xml:space="preserve">It can be presented in different ways.  </w:t>
            </w:r>
            <w:r w:rsidRPr="00735F2E">
              <w:rPr>
                <w:rFonts w:ascii="Calibri" w:eastAsia="Times New Roman" w:hAnsi="Calibri" w:cs="Calibri"/>
                <w:color w:val="000000"/>
                <w:kern w:val="0"/>
                <w:sz w:val="20"/>
                <w:szCs w:val="20"/>
                <w:lang w:eastAsia="en-GB"/>
                <w14:ligatures w14:val="none"/>
              </w:rPr>
              <w:t> </w:t>
            </w:r>
          </w:p>
          <w:p w14:paraId="65499982" w14:textId="77777777" w:rsidR="00383043" w:rsidRPr="00220613" w:rsidRDefault="00383043" w:rsidP="00383043">
            <w:pPr>
              <w:pStyle w:val="ListParagraph"/>
              <w:textAlignment w:val="baseline"/>
              <w:rPr>
                <w:rFonts w:ascii="Calibri Light" w:hAnsi="Calibri Light" w:cs="Calibri Light"/>
                <w:sz w:val="20"/>
                <w:szCs w:val="20"/>
              </w:rPr>
            </w:pPr>
          </w:p>
          <w:p w14:paraId="09782BE8" w14:textId="335E9E31" w:rsidR="00383043" w:rsidRPr="00B96ECC" w:rsidRDefault="00383043" w:rsidP="00B96ECC">
            <w:pPr>
              <w:ind w:left="360"/>
              <w:textAlignment w:val="baseline"/>
              <w:rPr>
                <w:rFonts w:ascii="Calibri" w:eastAsia="Quicksand" w:hAnsi="Calibri" w:cs="Calibri"/>
                <w:color w:val="7030A0"/>
                <w:sz w:val="20"/>
                <w:szCs w:val="20"/>
              </w:rPr>
            </w:pPr>
            <w:r w:rsidRPr="00220613">
              <w:rPr>
                <w:rFonts w:ascii="Calibri" w:eastAsia="Quicksand" w:hAnsi="Calibri" w:cs="Calibri"/>
                <w:b/>
                <w:bCs/>
                <w:color w:val="7030A0"/>
                <w:sz w:val="20"/>
                <w:szCs w:val="20"/>
              </w:rPr>
              <w:t>Vocabulary</w:t>
            </w:r>
            <w:r w:rsidRPr="00220613">
              <w:rPr>
                <w:rFonts w:ascii="Calibri" w:eastAsia="Quicksand" w:hAnsi="Calibri" w:cs="Calibri"/>
                <w:color w:val="7030A0"/>
                <w:sz w:val="20"/>
                <w:szCs w:val="20"/>
              </w:rPr>
              <w:t xml:space="preserve">: </w:t>
            </w:r>
            <w:r w:rsidRPr="007622B6">
              <w:rPr>
                <w:rFonts w:ascii="Calibri" w:eastAsia="Quicksand" w:hAnsi="Calibri" w:cs="Calibri"/>
                <w:color w:val="7030A0"/>
                <w:sz w:val="20"/>
                <w:szCs w:val="20"/>
              </w:rPr>
              <w:t>object, label, group, search, image, property, colour, size, shape, value, data set, more, less, most, fewest, least, the same</w:t>
            </w:r>
          </w:p>
        </w:tc>
        <w:tc>
          <w:tcPr>
            <w:tcW w:w="3832" w:type="dxa"/>
            <w:tcBorders>
              <w:top w:val="single" w:sz="6" w:space="0" w:color="auto"/>
              <w:left w:val="single" w:sz="6" w:space="0" w:color="auto"/>
              <w:bottom w:val="single" w:sz="6" w:space="0" w:color="auto"/>
              <w:right w:val="single" w:sz="6" w:space="0" w:color="auto"/>
            </w:tcBorders>
            <w:shd w:val="clear" w:color="auto" w:fill="C1DCB0"/>
          </w:tcPr>
          <w:p w14:paraId="7591ACC0" w14:textId="277A7BD8" w:rsidR="00383043" w:rsidRPr="00F02D83" w:rsidRDefault="00383043" w:rsidP="68D83BCE">
            <w:pPr>
              <w:pStyle w:val="NormalWeb"/>
              <w:numPr>
                <w:ilvl w:val="0"/>
                <w:numId w:val="29"/>
              </w:numPr>
              <w:spacing w:before="0" w:beforeAutospacing="0" w:after="0" w:afterAutospacing="0"/>
              <w:rPr>
                <w:rFonts w:ascii="Calibri" w:hAnsi="Calibri" w:cs="Calibri"/>
                <w:sz w:val="20"/>
                <w:szCs w:val="20"/>
              </w:rPr>
            </w:pPr>
            <w:r w:rsidRPr="68D83BCE">
              <w:rPr>
                <w:rFonts w:ascii="Calibri Light" w:hAnsi="Calibri Light" w:cs="Calibri Light"/>
                <w:sz w:val="20"/>
                <w:szCs w:val="20"/>
              </w:rPr>
              <w:t>To collect simple data</w:t>
            </w:r>
          </w:p>
          <w:p w14:paraId="709D3C1B" w14:textId="77777777" w:rsidR="00383043" w:rsidRPr="008108E6" w:rsidRDefault="00383043" w:rsidP="00383043">
            <w:pPr>
              <w:pStyle w:val="NormalWeb"/>
              <w:numPr>
                <w:ilvl w:val="0"/>
                <w:numId w:val="29"/>
              </w:numPr>
              <w:spacing w:before="0" w:beforeAutospacing="0" w:after="0" w:afterAutospacing="0"/>
              <w:rPr>
                <w:rFonts w:ascii="Calibri" w:hAnsi="Calibri" w:cs="Calibri"/>
                <w:sz w:val="20"/>
                <w:szCs w:val="20"/>
              </w:rPr>
            </w:pPr>
            <w:r>
              <w:rPr>
                <w:rFonts w:ascii="Calibri Light" w:hAnsi="Calibri Light" w:cs="Calibri Light"/>
                <w:sz w:val="20"/>
                <w:szCs w:val="20"/>
              </w:rPr>
              <w:t>To label objects</w:t>
            </w:r>
          </w:p>
          <w:p w14:paraId="5B17C979" w14:textId="77777777" w:rsidR="00383043" w:rsidRPr="00DB4887" w:rsidRDefault="00383043" w:rsidP="00383043">
            <w:pPr>
              <w:pStyle w:val="NormalWeb"/>
              <w:numPr>
                <w:ilvl w:val="0"/>
                <w:numId w:val="29"/>
              </w:numPr>
              <w:spacing w:before="0" w:beforeAutospacing="0" w:after="0" w:afterAutospacing="0"/>
              <w:rPr>
                <w:rFonts w:ascii="Calibri" w:hAnsi="Calibri" w:cs="Calibri"/>
                <w:sz w:val="20"/>
                <w:szCs w:val="20"/>
              </w:rPr>
            </w:pPr>
            <w:r>
              <w:rPr>
                <w:rFonts w:ascii="Calibri Light" w:hAnsi="Calibri Light" w:cs="Calibri Light"/>
                <w:sz w:val="20"/>
                <w:szCs w:val="20"/>
              </w:rPr>
              <w:t>Describe objects in different ways</w:t>
            </w:r>
          </w:p>
          <w:p w14:paraId="3A9915ED" w14:textId="77777777" w:rsidR="00C97E47" w:rsidRPr="00C97E47" w:rsidRDefault="00383043" w:rsidP="00C97E47">
            <w:pPr>
              <w:pStyle w:val="NormalWeb"/>
              <w:numPr>
                <w:ilvl w:val="0"/>
                <w:numId w:val="29"/>
              </w:numPr>
              <w:spacing w:before="0" w:beforeAutospacing="0" w:after="0" w:afterAutospacing="0"/>
              <w:rPr>
                <w:rFonts w:ascii="Calibri" w:hAnsi="Calibri" w:cs="Calibri"/>
                <w:sz w:val="20"/>
                <w:szCs w:val="20"/>
              </w:rPr>
            </w:pPr>
            <w:r>
              <w:rPr>
                <w:rFonts w:ascii="Calibri Light" w:hAnsi="Calibri Light" w:cs="Calibri Light"/>
                <w:sz w:val="20"/>
                <w:szCs w:val="20"/>
              </w:rPr>
              <w:t>Compare groups</w:t>
            </w:r>
          </w:p>
          <w:p w14:paraId="6D8F865D" w14:textId="1DEAFF50" w:rsidR="00383043" w:rsidRPr="00C97E47" w:rsidRDefault="00383043" w:rsidP="00C97E47">
            <w:pPr>
              <w:pStyle w:val="NormalWeb"/>
              <w:numPr>
                <w:ilvl w:val="0"/>
                <w:numId w:val="29"/>
              </w:numPr>
              <w:spacing w:before="0" w:beforeAutospacing="0" w:after="0" w:afterAutospacing="0"/>
              <w:rPr>
                <w:rFonts w:ascii="Calibri" w:hAnsi="Calibri" w:cs="Calibri"/>
                <w:sz w:val="20"/>
                <w:szCs w:val="20"/>
              </w:rPr>
            </w:pPr>
            <w:r w:rsidRPr="00C97E47">
              <w:rPr>
                <w:rFonts w:ascii="Calibri Light" w:hAnsi="Calibri Light" w:cs="Calibri Light"/>
                <w:sz w:val="20"/>
                <w:szCs w:val="20"/>
              </w:rPr>
              <w:t xml:space="preserve">Answer questions about groups </w:t>
            </w:r>
          </w:p>
        </w:tc>
      </w:tr>
      <w:tr w:rsidR="00BB1E4C" w:rsidRPr="00BB1E4C" w14:paraId="273520E1"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C1DCB0"/>
            <w:hideMark/>
          </w:tcPr>
          <w:p w14:paraId="65D7E9E7" w14:textId="77777777" w:rsidR="00BB1E4C" w:rsidRPr="00BB1E4C" w:rsidRDefault="00BB1E4C" w:rsidP="00BB1E4C">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lang w:eastAsia="en-GB"/>
                <w14:ligatures w14:val="none"/>
              </w:rPr>
              <w:t>Spring 2</w:t>
            </w:r>
            <w:r w:rsidRPr="00BB1E4C">
              <w:rPr>
                <w:rFonts w:ascii="Calibri" w:eastAsia="Times New Roman" w:hAnsi="Calibri" w:cs="Calibri"/>
                <w:kern w:val="0"/>
                <w:lang w:eastAsia="en-GB"/>
                <w14:ligatures w14:val="none"/>
              </w:rPr>
              <w:t> </w:t>
            </w:r>
          </w:p>
        </w:tc>
      </w:tr>
      <w:tr w:rsidR="00B87CE5" w:rsidRPr="00BB1E4C" w14:paraId="7E7330C0"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C1DCB0"/>
          </w:tcPr>
          <w:p w14:paraId="18332DDD" w14:textId="457B69AC" w:rsidR="00B87CE5" w:rsidRPr="00BB1E4C" w:rsidRDefault="00857D88" w:rsidP="00BB1E4C">
            <w:pPr>
              <w:jc w:val="center"/>
              <w:textAlignment w:val="baseline"/>
              <w:rPr>
                <w:rFonts w:ascii="Calibri" w:eastAsia="Times New Roman" w:hAnsi="Calibri" w:cs="Calibri"/>
                <w:b/>
                <w:bCs/>
                <w:kern w:val="0"/>
                <w:lang w:eastAsia="en-GB"/>
                <w14:ligatures w14:val="none"/>
              </w:rPr>
            </w:pPr>
            <w:r w:rsidRPr="005B6F22">
              <w:rPr>
                <w:rFonts w:ascii="Calibri Light" w:hAnsi="Calibri Light" w:cs="Calibri Light"/>
                <w:color w:val="000000"/>
                <w:sz w:val="20"/>
                <w:szCs w:val="20"/>
              </w:rPr>
              <w:t>Learners will be introduced to early programming concepts. Learners will explore using individual commands, both with other learners and as part of a computer program. They will identify what each command for the floor robot does and use that knowledge to start predicting the outcome of programs. The unit is paced to ensure time is spent on all aspects of programming and builds knowledge in a structured manner. Learners are also introduced to the early stages of program design through the introduction of algorithms.</w:t>
            </w:r>
          </w:p>
        </w:tc>
      </w:tr>
      <w:tr w:rsidR="00955FB6" w:rsidRPr="00BB1E4C" w14:paraId="76726202" w14:textId="77777777" w:rsidTr="56624267">
        <w:trPr>
          <w:trHeight w:val="299"/>
        </w:trPr>
        <w:tc>
          <w:tcPr>
            <w:tcW w:w="1986" w:type="dxa"/>
            <w:vMerge w:val="restart"/>
            <w:tcBorders>
              <w:top w:val="single" w:sz="6" w:space="0" w:color="auto"/>
              <w:left w:val="single" w:sz="6" w:space="0" w:color="auto"/>
              <w:right w:val="single" w:sz="6" w:space="0" w:color="auto"/>
            </w:tcBorders>
            <w:shd w:val="clear" w:color="auto" w:fill="C1DCB0"/>
            <w:vAlign w:val="center"/>
          </w:tcPr>
          <w:p w14:paraId="6F152627" w14:textId="77777777" w:rsidR="00955FB6" w:rsidRPr="00BB1E4C" w:rsidRDefault="00955FB6" w:rsidP="00955FB6">
            <w:pPr>
              <w:spacing w:beforeAutospacing="1" w:afterAutospacing="1"/>
              <w:jc w:val="center"/>
              <w:textAlignment w:val="baseline"/>
              <w:rPr>
                <w:rFonts w:ascii="Calibri" w:eastAsia="Times New Roman" w:hAnsi="Calibri" w:cs="Calibri"/>
                <w:kern w:val="0"/>
                <w:sz w:val="20"/>
                <w:szCs w:val="20"/>
                <w:lang w:eastAsia="en-GB"/>
                <w14:ligatures w14:val="none"/>
              </w:rPr>
            </w:pPr>
            <w:r>
              <w:rPr>
                <w:rFonts w:ascii="Calibri" w:eastAsia="Times New Roman" w:hAnsi="Calibri" w:cs="Calibri"/>
                <w:b/>
                <w:bCs/>
                <w:color w:val="000000"/>
                <w:kern w:val="0"/>
                <w:sz w:val="20"/>
                <w:szCs w:val="20"/>
                <w:lang w:eastAsia="en-GB"/>
                <w14:ligatures w14:val="none"/>
              </w:rPr>
              <w:t>Programming</w:t>
            </w:r>
            <w:r w:rsidRPr="00BB1E4C">
              <w:rPr>
                <w:rFonts w:ascii="Calibri" w:eastAsia="Times New Roman" w:hAnsi="Calibri" w:cs="Calibri"/>
                <w:b/>
                <w:bCs/>
                <w:color w:val="000000"/>
                <w:kern w:val="0"/>
                <w:sz w:val="20"/>
                <w:szCs w:val="20"/>
                <w:lang w:eastAsia="en-GB"/>
                <w14:ligatures w14:val="none"/>
              </w:rPr>
              <w:t xml:space="preserve"> -</w:t>
            </w:r>
            <w:r>
              <w:rPr>
                <w:rFonts w:ascii="Calibri" w:eastAsia="Times New Roman" w:hAnsi="Calibri" w:cs="Calibri"/>
                <w:color w:val="000000"/>
                <w:kern w:val="0"/>
                <w:sz w:val="20"/>
                <w:szCs w:val="20"/>
                <w:lang w:eastAsia="en-GB"/>
                <w14:ligatures w14:val="none"/>
              </w:rPr>
              <w:t>Moving a Robot</w:t>
            </w:r>
          </w:p>
          <w:p w14:paraId="6E828B39" w14:textId="77777777" w:rsidR="00955FB6" w:rsidRPr="00BB1E4C" w:rsidRDefault="00955FB6" w:rsidP="00955FB6">
            <w:pPr>
              <w:textAlignment w:val="baseline"/>
              <w:rPr>
                <w:rFonts w:ascii="Calibri" w:eastAsia="Times New Roman" w:hAnsi="Calibri" w:cs="Calibri"/>
                <w:b/>
                <w:bCs/>
                <w:color w:val="000000"/>
                <w:kern w:val="0"/>
                <w:sz w:val="20"/>
                <w:szCs w:val="20"/>
                <w:lang w:eastAsia="en-GB"/>
                <w14:ligatures w14:val="none"/>
              </w:rPr>
            </w:pPr>
          </w:p>
        </w:tc>
        <w:tc>
          <w:tcPr>
            <w:tcW w:w="4252" w:type="dxa"/>
            <w:tcBorders>
              <w:top w:val="single" w:sz="6" w:space="0" w:color="auto"/>
              <w:left w:val="single" w:sz="6" w:space="0" w:color="auto"/>
              <w:bottom w:val="single" w:sz="6" w:space="0" w:color="auto"/>
              <w:right w:val="single" w:sz="6" w:space="0" w:color="auto"/>
            </w:tcBorders>
            <w:shd w:val="clear" w:color="auto" w:fill="C1DCB0"/>
            <w:vAlign w:val="center"/>
          </w:tcPr>
          <w:p w14:paraId="2123FAB3" w14:textId="1D27404B" w:rsidR="00955FB6" w:rsidRPr="00BB1E4C" w:rsidRDefault="00955FB6" w:rsidP="00955FB6">
            <w:pPr>
              <w:jc w:val="center"/>
              <w:textAlignment w:val="baseline"/>
              <w:rPr>
                <w:rFonts w:ascii="Calibri" w:eastAsia="Times New Roman" w:hAnsi="Calibri" w:cs="Calibri"/>
                <w:color w:val="000000"/>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CK/ Vocabulary</w:t>
            </w:r>
          </w:p>
        </w:tc>
        <w:tc>
          <w:tcPr>
            <w:tcW w:w="4260" w:type="dxa"/>
            <w:gridSpan w:val="2"/>
            <w:tcBorders>
              <w:top w:val="single" w:sz="6" w:space="0" w:color="auto"/>
              <w:left w:val="single" w:sz="6" w:space="0" w:color="auto"/>
              <w:bottom w:val="single" w:sz="6" w:space="0" w:color="auto"/>
              <w:right w:val="single" w:sz="6" w:space="0" w:color="auto"/>
            </w:tcBorders>
            <w:shd w:val="clear" w:color="auto" w:fill="C1DCB0"/>
            <w:vAlign w:val="center"/>
          </w:tcPr>
          <w:p w14:paraId="7C557B91" w14:textId="1E3B7E81" w:rsidR="00955FB6" w:rsidRPr="00BB1E4C" w:rsidRDefault="00955FB6" w:rsidP="00955FB6">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Skills</w:t>
            </w:r>
          </w:p>
        </w:tc>
      </w:tr>
      <w:tr w:rsidR="00955FB6" w:rsidRPr="00BB1E4C" w14:paraId="201CE951" w14:textId="77777777" w:rsidTr="56624267">
        <w:trPr>
          <w:trHeight w:val="299"/>
        </w:trPr>
        <w:tc>
          <w:tcPr>
            <w:tcW w:w="1986" w:type="dxa"/>
            <w:vMerge/>
            <w:vAlign w:val="center"/>
            <w:hideMark/>
          </w:tcPr>
          <w:p w14:paraId="3373A9AC" w14:textId="555FFEED" w:rsidR="00955FB6" w:rsidRPr="00BB1E4C" w:rsidRDefault="00955FB6" w:rsidP="00955FB6">
            <w:pPr>
              <w:textAlignment w:val="baseline"/>
              <w:rPr>
                <w:rFonts w:ascii="Calibri" w:eastAsia="Times New Roman" w:hAnsi="Calibri" w:cs="Calibri"/>
                <w:kern w:val="0"/>
                <w:sz w:val="20"/>
                <w:szCs w:val="20"/>
                <w:lang w:eastAsia="en-GB"/>
                <w14:ligatures w14:val="none"/>
              </w:rPr>
            </w:pPr>
          </w:p>
        </w:tc>
        <w:tc>
          <w:tcPr>
            <w:tcW w:w="4252" w:type="dxa"/>
            <w:tcBorders>
              <w:top w:val="single" w:sz="6" w:space="0" w:color="auto"/>
              <w:left w:val="single" w:sz="6" w:space="0" w:color="auto"/>
              <w:bottom w:val="single" w:sz="6" w:space="0" w:color="auto"/>
              <w:right w:val="single" w:sz="6" w:space="0" w:color="auto"/>
            </w:tcBorders>
            <w:shd w:val="clear" w:color="auto" w:fill="C1DCB0"/>
          </w:tcPr>
          <w:p w14:paraId="61A2F189" w14:textId="77777777" w:rsidR="00955FB6" w:rsidRPr="00BB1E4C" w:rsidRDefault="00955FB6" w:rsidP="00955FB6">
            <w:pPr>
              <w:numPr>
                <w:ilvl w:val="0"/>
                <w:numId w:val="9"/>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 xml:space="preserve">An </w:t>
            </w:r>
            <w:r w:rsidRPr="00BB1E4C">
              <w:rPr>
                <w:rFonts w:ascii="Calibri" w:eastAsia="Times New Roman" w:hAnsi="Calibri" w:cs="Calibri"/>
                <w:b/>
                <w:bCs/>
                <w:color w:val="000000"/>
                <w:kern w:val="0"/>
                <w:sz w:val="20"/>
                <w:szCs w:val="20"/>
                <w:lang w:eastAsia="en-GB"/>
                <w14:ligatures w14:val="none"/>
              </w:rPr>
              <w:t xml:space="preserve">algorithm </w:t>
            </w:r>
            <w:r w:rsidRPr="00BB1E4C">
              <w:rPr>
                <w:rFonts w:ascii="Calibri" w:eastAsia="Times New Roman" w:hAnsi="Calibri" w:cs="Calibri"/>
                <w:color w:val="000000"/>
                <w:kern w:val="0"/>
                <w:sz w:val="20"/>
                <w:szCs w:val="20"/>
                <w:lang w:eastAsia="en-GB"/>
                <w14:ligatures w14:val="none"/>
              </w:rPr>
              <w:t>is a list of rules or instructions </w:t>
            </w:r>
          </w:p>
          <w:p w14:paraId="4318F667" w14:textId="77777777" w:rsidR="00955FB6" w:rsidRDefault="00955FB6" w:rsidP="00955FB6">
            <w:pPr>
              <w:numPr>
                <w:ilvl w:val="0"/>
                <w:numId w:val="9"/>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Algorithms need to be written in a special language called code. </w:t>
            </w:r>
          </w:p>
          <w:p w14:paraId="2FB19AE5" w14:textId="77777777" w:rsidR="00955FB6" w:rsidRPr="003A08DD" w:rsidRDefault="00955FB6" w:rsidP="00955FB6">
            <w:pPr>
              <w:numPr>
                <w:ilvl w:val="0"/>
                <w:numId w:val="9"/>
              </w:numPr>
              <w:textAlignment w:val="baseline"/>
              <w:rPr>
                <w:rFonts w:ascii="Calibri" w:eastAsia="Times New Roman" w:hAnsi="Calibri" w:cs="Calibri"/>
                <w:kern w:val="0"/>
                <w:sz w:val="20"/>
                <w:szCs w:val="20"/>
                <w:lang w:eastAsia="en-GB"/>
                <w14:ligatures w14:val="none"/>
              </w:rPr>
            </w:pPr>
            <w:r w:rsidRPr="00C773C7">
              <w:rPr>
                <w:rFonts w:ascii="Calibri" w:eastAsia="Times New Roman" w:hAnsi="Calibri" w:cs="Calibri"/>
                <w:color w:val="000000"/>
                <w:kern w:val="0"/>
                <w:sz w:val="20"/>
                <w:szCs w:val="20"/>
                <w:lang w:eastAsia="en-GB"/>
                <w14:ligatures w14:val="none"/>
              </w:rPr>
              <w:t>Debug is when you check for mistakes in your code.   </w:t>
            </w:r>
          </w:p>
          <w:p w14:paraId="4B9015FD" w14:textId="77777777" w:rsidR="00955FB6" w:rsidRPr="00C773C7" w:rsidRDefault="00955FB6" w:rsidP="00955FB6">
            <w:pPr>
              <w:textAlignment w:val="baseline"/>
              <w:rPr>
                <w:rFonts w:ascii="Calibri" w:eastAsia="Times New Roman" w:hAnsi="Calibri" w:cs="Calibri"/>
                <w:kern w:val="0"/>
                <w:sz w:val="20"/>
                <w:szCs w:val="20"/>
                <w:lang w:eastAsia="en-GB"/>
                <w14:ligatures w14:val="none"/>
              </w:rPr>
            </w:pPr>
          </w:p>
          <w:p w14:paraId="3E31C167" w14:textId="71A859BB" w:rsidR="00955FB6" w:rsidRPr="00BB1E4C" w:rsidRDefault="00955FB6" w:rsidP="00955FB6">
            <w:pPr>
              <w:numPr>
                <w:ilvl w:val="0"/>
                <w:numId w:val="9"/>
              </w:numPr>
              <w:textAlignment w:val="baseline"/>
              <w:rPr>
                <w:rFonts w:ascii="Calibri" w:eastAsia="Times New Roman" w:hAnsi="Calibri" w:cs="Calibri"/>
                <w:kern w:val="0"/>
                <w:sz w:val="20"/>
                <w:szCs w:val="20"/>
                <w:lang w:eastAsia="en-GB"/>
                <w14:ligatures w14:val="none"/>
              </w:rPr>
            </w:pPr>
            <w:r w:rsidRPr="00220613">
              <w:rPr>
                <w:rFonts w:ascii="Calibri" w:eastAsia="Quicksand" w:hAnsi="Calibri" w:cs="Calibri"/>
                <w:b/>
                <w:bCs/>
                <w:color w:val="7030A0"/>
                <w:sz w:val="20"/>
                <w:szCs w:val="20"/>
              </w:rPr>
              <w:t>Vocabulary</w:t>
            </w:r>
            <w:r w:rsidRPr="00220613">
              <w:rPr>
                <w:rFonts w:ascii="Calibri" w:eastAsia="Quicksand" w:hAnsi="Calibri" w:cs="Calibri"/>
                <w:color w:val="7030A0"/>
                <w:sz w:val="20"/>
                <w:szCs w:val="20"/>
              </w:rPr>
              <w:t xml:space="preserve">: </w:t>
            </w:r>
            <w:r w:rsidRPr="00A730CC">
              <w:rPr>
                <w:rFonts w:ascii="Calibri" w:eastAsia="Quicksand" w:hAnsi="Calibri" w:cs="Calibri"/>
                <w:color w:val="7030A0"/>
                <w:sz w:val="20"/>
                <w:szCs w:val="20"/>
              </w:rPr>
              <w:t>Bee-Bot, forwards, backwards, turn, clear, go, commands, instructions, directions, left, right, route, plan, algorithm, program.</w:t>
            </w:r>
          </w:p>
        </w:tc>
        <w:tc>
          <w:tcPr>
            <w:tcW w:w="4260" w:type="dxa"/>
            <w:gridSpan w:val="2"/>
            <w:tcBorders>
              <w:top w:val="single" w:sz="6" w:space="0" w:color="auto"/>
              <w:left w:val="single" w:sz="6" w:space="0" w:color="auto"/>
              <w:bottom w:val="single" w:sz="6" w:space="0" w:color="auto"/>
              <w:right w:val="single" w:sz="6" w:space="0" w:color="auto"/>
            </w:tcBorders>
            <w:shd w:val="clear" w:color="auto" w:fill="C1DCB0"/>
          </w:tcPr>
          <w:p w14:paraId="7E3E99C5" w14:textId="77777777" w:rsidR="00955FB6" w:rsidRPr="00EB178F" w:rsidRDefault="00955FB6" w:rsidP="68D83BCE">
            <w:pPr>
              <w:pStyle w:val="ListParagraph"/>
              <w:numPr>
                <w:ilvl w:val="0"/>
                <w:numId w:val="9"/>
              </w:numPr>
              <w:rPr>
                <w:rStyle w:val="normaltextrun"/>
                <w:rFonts w:ascii="Calibri Light" w:eastAsiaTheme="majorEastAsia" w:hAnsi="Calibri Light" w:cs="Calibri Light"/>
                <w:color w:val="000000"/>
                <w:kern w:val="0"/>
                <w:sz w:val="20"/>
                <w:szCs w:val="20"/>
                <w:lang w:eastAsia="en-GB"/>
                <w14:ligatures w14:val="none"/>
              </w:rPr>
            </w:pPr>
            <w:r w:rsidRPr="68D83BCE">
              <w:rPr>
                <w:rStyle w:val="normaltextrun"/>
                <w:rFonts w:ascii="Calibri Light" w:eastAsiaTheme="majorEastAsia" w:hAnsi="Calibri Light" w:cs="Calibri Light"/>
                <w:color w:val="000000"/>
                <w:kern w:val="0"/>
                <w:sz w:val="20"/>
                <w:szCs w:val="20"/>
                <w:lang w:eastAsia="en-GB"/>
                <w14:ligatures w14:val="none"/>
              </w:rPr>
              <w:t>To explain what a given command will do</w:t>
            </w:r>
          </w:p>
          <w:p w14:paraId="429E056A" w14:textId="77777777" w:rsidR="00955FB6" w:rsidRPr="00EB178F" w:rsidRDefault="00955FB6" w:rsidP="00955FB6">
            <w:pPr>
              <w:pStyle w:val="ListParagraph"/>
              <w:numPr>
                <w:ilvl w:val="0"/>
                <w:numId w:val="39"/>
              </w:numPr>
              <w:rPr>
                <w:rStyle w:val="normaltextrun"/>
                <w:rFonts w:ascii="Calibri Light" w:eastAsiaTheme="majorEastAsia" w:hAnsi="Calibri Light" w:cs="Calibri Light"/>
                <w:color w:val="000000"/>
                <w:kern w:val="0"/>
                <w:sz w:val="20"/>
                <w:szCs w:val="20"/>
                <w:lang w:eastAsia="en-GB"/>
                <w14:ligatures w14:val="none"/>
              </w:rPr>
            </w:pPr>
            <w:r w:rsidRPr="00EB178F">
              <w:rPr>
                <w:rStyle w:val="normaltextrun"/>
                <w:rFonts w:ascii="Calibri Light" w:eastAsiaTheme="majorEastAsia" w:hAnsi="Calibri Light" w:cs="Calibri Light"/>
                <w:color w:val="000000"/>
                <w:kern w:val="0"/>
                <w:sz w:val="20"/>
                <w:szCs w:val="20"/>
                <w:lang w:eastAsia="en-GB"/>
                <w14:ligatures w14:val="none"/>
              </w:rPr>
              <w:t>To combine four direction commands to make sequences</w:t>
            </w:r>
          </w:p>
          <w:p w14:paraId="43428E19" w14:textId="77777777" w:rsidR="00955FB6" w:rsidRPr="00EB178F" w:rsidRDefault="00955FB6" w:rsidP="00955FB6">
            <w:pPr>
              <w:pStyle w:val="ListParagraph"/>
              <w:widowControl w:val="0"/>
              <w:numPr>
                <w:ilvl w:val="0"/>
                <w:numId w:val="39"/>
              </w:numPr>
              <w:rPr>
                <w:rStyle w:val="normaltextrun"/>
                <w:rFonts w:ascii="Calibri Light" w:eastAsiaTheme="majorEastAsia" w:hAnsi="Calibri Light" w:cs="Calibri Light"/>
                <w:color w:val="000000"/>
                <w:kern w:val="0"/>
                <w:sz w:val="20"/>
                <w:szCs w:val="20"/>
                <w:lang w:eastAsia="en-GB"/>
                <w14:ligatures w14:val="none"/>
              </w:rPr>
            </w:pPr>
            <w:r w:rsidRPr="00EB178F">
              <w:rPr>
                <w:rStyle w:val="normaltextrun"/>
                <w:rFonts w:ascii="Calibri Light" w:eastAsiaTheme="majorEastAsia" w:hAnsi="Calibri Light" w:cs="Calibri Light"/>
                <w:color w:val="000000"/>
                <w:kern w:val="0"/>
                <w:sz w:val="20"/>
                <w:szCs w:val="20"/>
                <w:lang w:eastAsia="en-GB"/>
                <w14:ligatures w14:val="none"/>
              </w:rPr>
              <w:t xml:space="preserve">To plan a simple program </w:t>
            </w:r>
          </w:p>
          <w:p w14:paraId="6B521FB5" w14:textId="77777777" w:rsidR="00955FB6" w:rsidRPr="00EB178F" w:rsidRDefault="00955FB6" w:rsidP="00955FB6">
            <w:pPr>
              <w:pStyle w:val="ListParagraph"/>
              <w:numPr>
                <w:ilvl w:val="0"/>
                <w:numId w:val="39"/>
              </w:numPr>
              <w:rPr>
                <w:rStyle w:val="normaltextrun"/>
                <w:rFonts w:ascii="Calibri Light" w:eastAsiaTheme="majorEastAsia" w:hAnsi="Calibri Light" w:cs="Calibri Light"/>
                <w:color w:val="000000"/>
                <w:kern w:val="0"/>
                <w:sz w:val="20"/>
                <w:szCs w:val="20"/>
                <w:lang w:eastAsia="en-GB"/>
                <w14:ligatures w14:val="none"/>
              </w:rPr>
            </w:pPr>
            <w:r w:rsidRPr="00EB178F">
              <w:rPr>
                <w:rStyle w:val="normaltextrun"/>
                <w:rFonts w:ascii="Calibri Light" w:eastAsiaTheme="majorEastAsia" w:hAnsi="Calibri Light" w:cs="Calibri Light"/>
                <w:color w:val="000000"/>
                <w:kern w:val="0"/>
                <w:sz w:val="20"/>
                <w:szCs w:val="20"/>
                <w:lang w:eastAsia="en-GB"/>
                <w14:ligatures w14:val="none"/>
              </w:rPr>
              <w:t>To find more than one solution to a problem</w:t>
            </w:r>
          </w:p>
          <w:p w14:paraId="08898E18" w14:textId="191FA6D8" w:rsidR="00955FB6" w:rsidRPr="00BB1E4C" w:rsidRDefault="00955FB6" w:rsidP="00955FB6">
            <w:pPr>
              <w:textAlignment w:val="baseline"/>
              <w:rPr>
                <w:rFonts w:ascii="Calibri" w:eastAsia="Times New Roman" w:hAnsi="Calibri" w:cs="Calibri"/>
                <w:kern w:val="0"/>
                <w:sz w:val="20"/>
                <w:szCs w:val="20"/>
                <w:lang w:eastAsia="en-GB"/>
                <w14:ligatures w14:val="none"/>
              </w:rPr>
            </w:pPr>
          </w:p>
        </w:tc>
      </w:tr>
      <w:tr w:rsidR="00BB1E4C" w:rsidRPr="00BB1E4C" w14:paraId="08F05BC0"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FFE598"/>
            <w:hideMark/>
          </w:tcPr>
          <w:p w14:paraId="102F7D8E" w14:textId="77777777" w:rsidR="00BB1E4C" w:rsidRPr="00BB1E4C" w:rsidRDefault="00BB1E4C" w:rsidP="00BB1E4C">
            <w:pPr>
              <w:ind w:left="360"/>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lang w:eastAsia="en-GB"/>
                <w14:ligatures w14:val="none"/>
              </w:rPr>
              <w:t>Summer 1</w:t>
            </w:r>
            <w:r w:rsidRPr="00BB1E4C">
              <w:rPr>
                <w:rFonts w:ascii="Calibri" w:eastAsia="Times New Roman" w:hAnsi="Calibri" w:cs="Calibri"/>
                <w:kern w:val="0"/>
                <w:lang w:eastAsia="en-GB"/>
                <w14:ligatures w14:val="none"/>
              </w:rPr>
              <w:t> </w:t>
            </w:r>
          </w:p>
        </w:tc>
      </w:tr>
      <w:tr w:rsidR="00B87CE5" w:rsidRPr="00BB1E4C" w14:paraId="326779A2"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FFE598"/>
          </w:tcPr>
          <w:p w14:paraId="51512E3B" w14:textId="1F06F916" w:rsidR="00B87CE5" w:rsidRPr="00BB1E4C" w:rsidRDefault="008F0E6E" w:rsidP="00BB1E4C">
            <w:pPr>
              <w:ind w:left="360"/>
              <w:jc w:val="center"/>
              <w:textAlignment w:val="baseline"/>
              <w:rPr>
                <w:rFonts w:ascii="Calibri" w:eastAsia="Times New Roman" w:hAnsi="Calibri" w:cs="Calibri"/>
                <w:b/>
                <w:bCs/>
                <w:kern w:val="0"/>
                <w:lang w:eastAsia="en-GB"/>
                <w14:ligatures w14:val="none"/>
              </w:rPr>
            </w:pPr>
            <w:r w:rsidRPr="00F141F7">
              <w:rPr>
                <w:rFonts w:ascii="Calibri Light" w:hAnsi="Calibri Light" w:cs="Calibri Light"/>
                <w:color w:val="000000"/>
                <w:sz w:val="20"/>
                <w:szCs w:val="20"/>
              </w:rPr>
              <w:t>Learners will develop their understanding of the various aspects of using a computer to create and manipulate text. They will become more familiar with using a keyboard and mouse to enter and remove text. Learners will also consider how to change the look of their text, and will be able to justify their reasoning in making these changes. Finally, learners will consider the differences between using a computer to create text, and writing text on paper. They will be able to explain which method they prefer and explain their reasoning for choosing this.</w:t>
            </w:r>
          </w:p>
        </w:tc>
      </w:tr>
      <w:tr w:rsidR="00D93167" w:rsidRPr="00BB1E4C" w14:paraId="3A63066D" w14:textId="77777777" w:rsidTr="56624267">
        <w:trPr>
          <w:trHeight w:val="299"/>
        </w:trPr>
        <w:tc>
          <w:tcPr>
            <w:tcW w:w="1986" w:type="dxa"/>
            <w:vMerge w:val="restart"/>
            <w:tcBorders>
              <w:top w:val="single" w:sz="6" w:space="0" w:color="auto"/>
              <w:left w:val="single" w:sz="6" w:space="0" w:color="auto"/>
              <w:right w:val="single" w:sz="6" w:space="0" w:color="auto"/>
            </w:tcBorders>
            <w:shd w:val="clear" w:color="auto" w:fill="FFE598"/>
            <w:vAlign w:val="center"/>
          </w:tcPr>
          <w:p w14:paraId="2E559C26" w14:textId="77777777" w:rsidR="00D93167" w:rsidRPr="00BB1E4C" w:rsidRDefault="00D93167" w:rsidP="00D93167">
            <w:pPr>
              <w:spacing w:beforeAutospacing="1" w:afterAutospacing="1"/>
              <w:jc w:val="center"/>
              <w:textAlignment w:val="baseline"/>
              <w:rPr>
                <w:rFonts w:ascii="Calibri" w:eastAsia="Times New Roman" w:hAnsi="Calibri" w:cs="Calibri"/>
                <w:kern w:val="0"/>
                <w:sz w:val="20"/>
                <w:szCs w:val="20"/>
                <w:lang w:eastAsia="en-GB"/>
                <w14:ligatures w14:val="none"/>
              </w:rPr>
            </w:pPr>
            <w:r>
              <w:rPr>
                <w:rFonts w:ascii="Calibri" w:eastAsia="Times New Roman" w:hAnsi="Calibri" w:cs="Calibri"/>
                <w:b/>
                <w:bCs/>
                <w:color w:val="000000"/>
                <w:kern w:val="0"/>
                <w:sz w:val="20"/>
                <w:szCs w:val="20"/>
                <w:lang w:eastAsia="en-GB"/>
                <w14:ligatures w14:val="none"/>
              </w:rPr>
              <w:t>Creating Media</w:t>
            </w:r>
            <w:r w:rsidRPr="00BB1E4C">
              <w:rPr>
                <w:rFonts w:ascii="Calibri" w:eastAsia="Times New Roman" w:hAnsi="Calibri" w:cs="Calibri"/>
                <w:b/>
                <w:bCs/>
                <w:color w:val="000000"/>
                <w:kern w:val="0"/>
                <w:sz w:val="20"/>
                <w:szCs w:val="20"/>
                <w:lang w:eastAsia="en-GB"/>
                <w14:ligatures w14:val="none"/>
              </w:rPr>
              <w:t xml:space="preserve"> -</w:t>
            </w:r>
            <w:r>
              <w:rPr>
                <w:rFonts w:ascii="Calibri" w:eastAsia="Times New Roman" w:hAnsi="Calibri" w:cs="Calibri"/>
                <w:color w:val="000000"/>
                <w:kern w:val="0"/>
                <w:sz w:val="20"/>
                <w:szCs w:val="20"/>
                <w:lang w:eastAsia="en-GB"/>
                <w14:ligatures w14:val="none"/>
              </w:rPr>
              <w:t>Digital Writing</w:t>
            </w:r>
          </w:p>
          <w:p w14:paraId="1A9C67C5" w14:textId="77777777" w:rsidR="00D93167" w:rsidRPr="00BB1E4C" w:rsidRDefault="00D93167" w:rsidP="00D93167">
            <w:pPr>
              <w:textAlignment w:val="baseline"/>
              <w:rPr>
                <w:rFonts w:ascii="Calibri" w:eastAsia="Times New Roman" w:hAnsi="Calibri" w:cs="Calibri"/>
                <w:b/>
                <w:bCs/>
                <w:color w:val="000000"/>
                <w:kern w:val="0"/>
                <w:sz w:val="20"/>
                <w:szCs w:val="20"/>
                <w:lang w:eastAsia="en-GB"/>
                <w14:ligatures w14:val="none"/>
              </w:rPr>
            </w:pPr>
          </w:p>
        </w:tc>
        <w:tc>
          <w:tcPr>
            <w:tcW w:w="4252" w:type="dxa"/>
            <w:tcBorders>
              <w:top w:val="single" w:sz="6" w:space="0" w:color="auto"/>
              <w:left w:val="single" w:sz="6" w:space="0" w:color="auto"/>
              <w:bottom w:val="single" w:sz="6" w:space="0" w:color="auto"/>
              <w:right w:val="single" w:sz="6" w:space="0" w:color="auto"/>
            </w:tcBorders>
            <w:shd w:val="clear" w:color="auto" w:fill="FFE598"/>
            <w:vAlign w:val="center"/>
          </w:tcPr>
          <w:p w14:paraId="7D45B32D" w14:textId="17F41B2C" w:rsidR="00D93167" w:rsidRPr="00BB1E4C" w:rsidRDefault="00D93167" w:rsidP="00D93167">
            <w:pPr>
              <w:ind w:left="720"/>
              <w:jc w:val="center"/>
              <w:textAlignment w:val="baseline"/>
              <w:rPr>
                <w:rFonts w:ascii="Calibri" w:eastAsia="Times New Roman" w:hAnsi="Calibri" w:cs="Calibri"/>
                <w:color w:val="000000"/>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CK/ Vocabulary</w:t>
            </w:r>
          </w:p>
        </w:tc>
        <w:tc>
          <w:tcPr>
            <w:tcW w:w="4260" w:type="dxa"/>
            <w:gridSpan w:val="2"/>
            <w:tcBorders>
              <w:top w:val="single" w:sz="6" w:space="0" w:color="auto"/>
              <w:left w:val="single" w:sz="6" w:space="0" w:color="auto"/>
              <w:bottom w:val="single" w:sz="6" w:space="0" w:color="auto"/>
              <w:right w:val="single" w:sz="6" w:space="0" w:color="auto"/>
            </w:tcBorders>
            <w:shd w:val="clear" w:color="auto" w:fill="FFE598"/>
            <w:vAlign w:val="center"/>
          </w:tcPr>
          <w:p w14:paraId="75F7B18B" w14:textId="7B6A808F" w:rsidR="00D93167" w:rsidRPr="00BB1E4C" w:rsidRDefault="00D93167" w:rsidP="00D93167">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Skills</w:t>
            </w:r>
          </w:p>
        </w:tc>
      </w:tr>
      <w:tr w:rsidR="00D93167" w:rsidRPr="00BB1E4C" w14:paraId="15832473" w14:textId="77777777" w:rsidTr="56624267">
        <w:trPr>
          <w:trHeight w:val="299"/>
        </w:trPr>
        <w:tc>
          <w:tcPr>
            <w:tcW w:w="1986" w:type="dxa"/>
            <w:vMerge/>
            <w:vAlign w:val="center"/>
            <w:hideMark/>
          </w:tcPr>
          <w:p w14:paraId="27839A41" w14:textId="459870D0" w:rsidR="00D93167" w:rsidRPr="00BB1E4C" w:rsidRDefault="00D93167" w:rsidP="00D93167">
            <w:pPr>
              <w:textAlignment w:val="baseline"/>
              <w:rPr>
                <w:rFonts w:ascii="Calibri" w:eastAsia="Times New Roman" w:hAnsi="Calibri" w:cs="Calibri"/>
                <w:kern w:val="0"/>
                <w:sz w:val="20"/>
                <w:szCs w:val="20"/>
                <w:lang w:eastAsia="en-GB"/>
                <w14:ligatures w14:val="none"/>
              </w:rPr>
            </w:pPr>
          </w:p>
        </w:tc>
        <w:tc>
          <w:tcPr>
            <w:tcW w:w="4252" w:type="dxa"/>
            <w:tcBorders>
              <w:top w:val="single" w:sz="6" w:space="0" w:color="auto"/>
              <w:left w:val="single" w:sz="6" w:space="0" w:color="auto"/>
              <w:bottom w:val="single" w:sz="6" w:space="0" w:color="auto"/>
              <w:right w:val="single" w:sz="6" w:space="0" w:color="auto"/>
            </w:tcBorders>
            <w:shd w:val="clear" w:color="auto" w:fill="FFE598"/>
          </w:tcPr>
          <w:p w14:paraId="1A5A7C18" w14:textId="77777777" w:rsidR="00D93167" w:rsidRPr="00BB1E4C"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Computers help you to create and change digital content.  </w:t>
            </w:r>
          </w:p>
          <w:p w14:paraId="1C575354" w14:textId="77777777" w:rsidR="00D93167" w:rsidRPr="00BB1E4C"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Digital content can be pictures, videos, voice recordings and documents.  </w:t>
            </w:r>
          </w:p>
          <w:p w14:paraId="5D24703E" w14:textId="77777777" w:rsidR="00D93167" w:rsidRPr="00BB1E4C"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The keyboard helps me to make changes on a computer.  </w:t>
            </w:r>
          </w:p>
          <w:p w14:paraId="59F2D33D" w14:textId="77777777" w:rsidR="00D93167" w:rsidRPr="00BB1E4C"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Font is the way the text looks.  </w:t>
            </w:r>
          </w:p>
          <w:p w14:paraId="539EA765" w14:textId="77777777" w:rsidR="00D93167" w:rsidRPr="00BB1E4C"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Bold: makes the letters darker  </w:t>
            </w:r>
          </w:p>
          <w:p w14:paraId="0888BE8A" w14:textId="77777777" w:rsidR="00D93167" w:rsidRPr="00BB1E4C"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Italic: makes the text slanted  </w:t>
            </w:r>
          </w:p>
          <w:p w14:paraId="01025661" w14:textId="77777777" w:rsidR="00D93167"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000000"/>
                <w:kern w:val="0"/>
                <w:sz w:val="20"/>
                <w:szCs w:val="20"/>
                <w:lang w:eastAsia="en-GB"/>
                <w14:ligatures w14:val="none"/>
              </w:rPr>
              <w:t>Underline: Makes a line under my text.  </w:t>
            </w:r>
          </w:p>
          <w:p w14:paraId="51B87B17" w14:textId="77777777" w:rsidR="00D93167" w:rsidRPr="007B5E17" w:rsidRDefault="00D93167" w:rsidP="00D93167">
            <w:pPr>
              <w:numPr>
                <w:ilvl w:val="0"/>
                <w:numId w:val="16"/>
              </w:numPr>
              <w:textAlignment w:val="baseline"/>
              <w:rPr>
                <w:rFonts w:ascii="Calibri" w:eastAsia="Times New Roman" w:hAnsi="Calibri" w:cs="Calibri"/>
                <w:kern w:val="0"/>
                <w:sz w:val="20"/>
                <w:szCs w:val="20"/>
                <w:lang w:eastAsia="en-GB"/>
                <w14:ligatures w14:val="none"/>
              </w:rPr>
            </w:pPr>
            <w:r w:rsidRPr="007B5E17">
              <w:rPr>
                <w:rFonts w:ascii="Calibri" w:eastAsia="Times New Roman" w:hAnsi="Calibri" w:cs="Calibri"/>
                <w:color w:val="000000"/>
                <w:kern w:val="0"/>
                <w:sz w:val="20"/>
                <w:szCs w:val="20"/>
                <w:lang w:eastAsia="en-GB"/>
                <w14:ligatures w14:val="none"/>
              </w:rPr>
              <w:t>I can Click and drag to select text and move it. </w:t>
            </w:r>
          </w:p>
          <w:p w14:paraId="2D56EF82" w14:textId="77777777" w:rsidR="00D93167" w:rsidRPr="00C773C7" w:rsidRDefault="00D93167" w:rsidP="00D93167">
            <w:pPr>
              <w:textAlignment w:val="baseline"/>
              <w:rPr>
                <w:rFonts w:ascii="Calibri" w:eastAsia="Times New Roman" w:hAnsi="Calibri" w:cs="Calibri"/>
                <w:kern w:val="0"/>
                <w:sz w:val="20"/>
                <w:szCs w:val="20"/>
                <w:lang w:eastAsia="en-GB"/>
                <w14:ligatures w14:val="none"/>
              </w:rPr>
            </w:pPr>
          </w:p>
          <w:p w14:paraId="43A625F2" w14:textId="64119B9E" w:rsidR="00D93167" w:rsidRPr="00A650F8" w:rsidRDefault="00D93167" w:rsidP="00A650F8">
            <w:pPr>
              <w:ind w:left="360"/>
              <w:textAlignment w:val="baseline"/>
              <w:rPr>
                <w:rFonts w:ascii="Calibri" w:eastAsia="Quicksand" w:hAnsi="Calibri" w:cs="Calibri"/>
                <w:color w:val="7030A0"/>
                <w:sz w:val="20"/>
                <w:szCs w:val="20"/>
              </w:rPr>
            </w:pPr>
            <w:r w:rsidRPr="00220613">
              <w:rPr>
                <w:rFonts w:ascii="Calibri" w:eastAsia="Quicksand" w:hAnsi="Calibri" w:cs="Calibri"/>
                <w:b/>
                <w:bCs/>
                <w:color w:val="7030A0"/>
                <w:sz w:val="20"/>
                <w:szCs w:val="20"/>
              </w:rPr>
              <w:t>Vocabulary</w:t>
            </w:r>
            <w:r w:rsidRPr="00220613">
              <w:rPr>
                <w:rFonts w:ascii="Calibri" w:eastAsia="Quicksand" w:hAnsi="Calibri" w:cs="Calibri"/>
                <w:color w:val="7030A0"/>
                <w:sz w:val="20"/>
                <w:szCs w:val="20"/>
              </w:rPr>
              <w:t xml:space="preserve">: </w:t>
            </w:r>
            <w:r w:rsidRPr="00ED532C">
              <w:rPr>
                <w:rFonts w:ascii="Calibri" w:eastAsia="Quicksand" w:hAnsi="Calibri" w:cs="Calibri"/>
                <w:color w:val="7030A0"/>
                <w:sz w:val="20"/>
                <w:szCs w:val="20"/>
              </w:rPr>
              <w:t>word processor, keyboard, keys, letters, type, numbers, space, backspace, text cursor, capital letters, toolbar, bold, italic, underline, mouse, select, font, undo, redo, format, compare, typing, writing.</w:t>
            </w:r>
          </w:p>
        </w:tc>
        <w:tc>
          <w:tcPr>
            <w:tcW w:w="4260" w:type="dxa"/>
            <w:gridSpan w:val="2"/>
            <w:tcBorders>
              <w:top w:val="single" w:sz="6" w:space="0" w:color="auto"/>
              <w:left w:val="single" w:sz="6" w:space="0" w:color="auto"/>
              <w:bottom w:val="single" w:sz="6" w:space="0" w:color="auto"/>
              <w:right w:val="single" w:sz="6" w:space="0" w:color="auto"/>
            </w:tcBorders>
            <w:shd w:val="clear" w:color="auto" w:fill="FFE598"/>
          </w:tcPr>
          <w:p w14:paraId="74E99D37" w14:textId="214085CD" w:rsidR="00D93167" w:rsidRPr="00AA22A6" w:rsidRDefault="00D93167" w:rsidP="68D83BCE">
            <w:pPr>
              <w:pStyle w:val="ListParagraph"/>
              <w:numPr>
                <w:ilvl w:val="0"/>
                <w:numId w:val="40"/>
              </w:numPr>
              <w:rPr>
                <w:rFonts w:ascii="Calibri Light" w:hAnsi="Calibri Light" w:cs="Calibri Light"/>
                <w:color w:val="000000"/>
                <w:sz w:val="20"/>
                <w:szCs w:val="20"/>
              </w:rPr>
            </w:pPr>
            <w:r w:rsidRPr="68D83BCE">
              <w:rPr>
                <w:rFonts w:ascii="Calibri Light" w:hAnsi="Calibri Light" w:cs="Calibri Light"/>
                <w:color w:val="000000" w:themeColor="text1"/>
                <w:sz w:val="20"/>
                <w:szCs w:val="20"/>
              </w:rPr>
              <w:t>To use a computer to write</w:t>
            </w:r>
          </w:p>
          <w:p w14:paraId="414131FA" w14:textId="77777777" w:rsidR="00D93167" w:rsidRPr="00AA22A6" w:rsidRDefault="00D93167" w:rsidP="00D93167">
            <w:pPr>
              <w:pStyle w:val="NormalWeb"/>
              <w:numPr>
                <w:ilvl w:val="0"/>
                <w:numId w:val="40"/>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sidRPr="00AA22A6">
              <w:rPr>
                <w:rFonts w:ascii="Calibri Light" w:eastAsiaTheme="minorHAnsi" w:hAnsi="Calibri Light" w:cs="Calibri Light"/>
                <w:color w:val="000000"/>
                <w:kern w:val="2"/>
                <w:sz w:val="20"/>
                <w:szCs w:val="20"/>
                <w:lang w:eastAsia="en-US"/>
                <w14:ligatures w14:val="standardContextual"/>
              </w:rPr>
              <w:t>Add and remove text on a computer using back space</w:t>
            </w:r>
          </w:p>
          <w:p w14:paraId="7D272C58" w14:textId="77777777" w:rsidR="00D93167" w:rsidRPr="00AA22A6" w:rsidRDefault="00D93167" w:rsidP="00D93167">
            <w:pPr>
              <w:pStyle w:val="NormalWeb"/>
              <w:numPr>
                <w:ilvl w:val="0"/>
                <w:numId w:val="40"/>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sidRPr="00AA22A6">
              <w:rPr>
                <w:rFonts w:ascii="Calibri Light" w:eastAsiaTheme="minorHAnsi" w:hAnsi="Calibri Light" w:cs="Calibri Light"/>
                <w:color w:val="000000"/>
                <w:kern w:val="2"/>
                <w:sz w:val="20"/>
                <w:szCs w:val="20"/>
                <w:lang w:eastAsia="en-US"/>
                <w14:ligatures w14:val="standardContextual"/>
              </w:rPr>
              <w:t>Use the tools such as bold, italic, and underline to change font</w:t>
            </w:r>
          </w:p>
          <w:p w14:paraId="62DD14B7" w14:textId="77777777" w:rsidR="00D93167" w:rsidRPr="00AA22A6" w:rsidRDefault="00D93167" w:rsidP="00D93167">
            <w:pPr>
              <w:pStyle w:val="ListParagraph"/>
              <w:widowControl w:val="0"/>
              <w:numPr>
                <w:ilvl w:val="0"/>
                <w:numId w:val="40"/>
              </w:numPr>
              <w:rPr>
                <w:rFonts w:ascii="Calibri Light" w:hAnsi="Calibri Light" w:cs="Calibri Light"/>
                <w:color w:val="000000"/>
                <w:sz w:val="20"/>
                <w:szCs w:val="20"/>
              </w:rPr>
            </w:pPr>
            <w:r w:rsidRPr="00AA22A6">
              <w:rPr>
                <w:rFonts w:ascii="Calibri Light" w:hAnsi="Calibri Light" w:cs="Calibri Light"/>
                <w:color w:val="000000"/>
                <w:sz w:val="20"/>
                <w:szCs w:val="20"/>
              </w:rPr>
              <w:t>To compare typing on a computer to writing on paper</w:t>
            </w:r>
          </w:p>
          <w:p w14:paraId="0B88ADE0" w14:textId="74216B0C" w:rsidR="00D93167" w:rsidRPr="00BB1E4C" w:rsidRDefault="00D93167" w:rsidP="00D93167">
            <w:pPr>
              <w:textAlignment w:val="baseline"/>
              <w:rPr>
                <w:rFonts w:ascii="Calibri" w:eastAsia="Times New Roman" w:hAnsi="Calibri" w:cs="Calibri"/>
                <w:kern w:val="0"/>
                <w:sz w:val="20"/>
                <w:szCs w:val="20"/>
                <w:lang w:eastAsia="en-GB"/>
                <w14:ligatures w14:val="none"/>
              </w:rPr>
            </w:pPr>
          </w:p>
        </w:tc>
      </w:tr>
      <w:tr w:rsidR="00BB1E4C" w:rsidRPr="00BB1E4C" w14:paraId="76AB556A"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FFE598"/>
            <w:hideMark/>
          </w:tcPr>
          <w:p w14:paraId="6319FA7C" w14:textId="77777777" w:rsidR="00BB1E4C" w:rsidRPr="00BB1E4C" w:rsidRDefault="00BB1E4C" w:rsidP="00BB1E4C">
            <w:pPr>
              <w:ind w:left="360"/>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lang w:eastAsia="en-GB"/>
                <w14:ligatures w14:val="none"/>
              </w:rPr>
              <w:t>Summer 2</w:t>
            </w:r>
            <w:r w:rsidRPr="00BB1E4C">
              <w:rPr>
                <w:rFonts w:ascii="Calibri" w:eastAsia="Times New Roman" w:hAnsi="Calibri" w:cs="Calibri"/>
                <w:kern w:val="0"/>
                <w:lang w:eastAsia="en-GB"/>
                <w14:ligatures w14:val="none"/>
              </w:rPr>
              <w:t> </w:t>
            </w:r>
          </w:p>
        </w:tc>
      </w:tr>
      <w:tr w:rsidR="00B87CE5" w:rsidRPr="00BB1E4C" w14:paraId="299BB1A6" w14:textId="77777777" w:rsidTr="56624267">
        <w:trPr>
          <w:trHeight w:val="299"/>
        </w:trPr>
        <w:tc>
          <w:tcPr>
            <w:tcW w:w="10498" w:type="dxa"/>
            <w:gridSpan w:val="4"/>
            <w:tcBorders>
              <w:top w:val="single" w:sz="6" w:space="0" w:color="auto"/>
              <w:left w:val="single" w:sz="6" w:space="0" w:color="auto"/>
              <w:bottom w:val="single" w:sz="6" w:space="0" w:color="auto"/>
              <w:right w:val="single" w:sz="6" w:space="0" w:color="auto"/>
            </w:tcBorders>
            <w:shd w:val="clear" w:color="auto" w:fill="FFE598"/>
          </w:tcPr>
          <w:p w14:paraId="34E0A80C" w14:textId="7FEE2853" w:rsidR="00B87CE5" w:rsidRPr="00BB1E4C" w:rsidRDefault="00AA61E3" w:rsidP="00BB1E4C">
            <w:pPr>
              <w:ind w:left="360"/>
              <w:jc w:val="center"/>
              <w:textAlignment w:val="baseline"/>
              <w:rPr>
                <w:rFonts w:ascii="Calibri" w:eastAsia="Times New Roman" w:hAnsi="Calibri" w:cs="Calibri"/>
                <w:b/>
                <w:bCs/>
                <w:kern w:val="0"/>
                <w:lang w:eastAsia="en-GB"/>
                <w14:ligatures w14:val="none"/>
              </w:rPr>
            </w:pPr>
            <w:r w:rsidRPr="00A5445E">
              <w:rPr>
                <w:rFonts w:ascii="Calibri Light" w:hAnsi="Calibri Light" w:cs="Calibri Light"/>
                <w:color w:val="000000"/>
                <w:sz w:val="20"/>
                <w:szCs w:val="20"/>
              </w:rPr>
              <w:t>Learners will be introduced to on-screen programming through ScratchJr. Learners will explore the way a project looks by investigating sprites and backgrounds. They will use programming blocks to use, modify, and create programs. Learners will also be introduced to the early stages of program design through the introduction of algorithms.</w:t>
            </w:r>
          </w:p>
        </w:tc>
      </w:tr>
      <w:tr w:rsidR="00C124EC" w:rsidRPr="00BB1E4C" w14:paraId="48913ABB" w14:textId="77777777" w:rsidTr="56624267">
        <w:trPr>
          <w:trHeight w:val="299"/>
        </w:trPr>
        <w:tc>
          <w:tcPr>
            <w:tcW w:w="1986" w:type="dxa"/>
            <w:vMerge w:val="restart"/>
            <w:tcBorders>
              <w:top w:val="single" w:sz="6" w:space="0" w:color="auto"/>
              <w:left w:val="single" w:sz="6" w:space="0" w:color="auto"/>
              <w:right w:val="single" w:sz="6" w:space="0" w:color="auto"/>
            </w:tcBorders>
            <w:shd w:val="clear" w:color="auto" w:fill="FFE598"/>
            <w:vAlign w:val="center"/>
          </w:tcPr>
          <w:p w14:paraId="20AB99CB" w14:textId="77777777" w:rsidR="00C124EC" w:rsidRPr="00BB1E4C" w:rsidRDefault="00C124EC" w:rsidP="00C124EC">
            <w:pPr>
              <w:spacing w:beforeAutospacing="1" w:afterAutospacing="1"/>
              <w:jc w:val="center"/>
              <w:textAlignment w:val="baseline"/>
              <w:rPr>
                <w:rFonts w:ascii="Calibri" w:eastAsia="Times New Roman" w:hAnsi="Calibri" w:cs="Calibri"/>
                <w:kern w:val="0"/>
                <w:sz w:val="20"/>
                <w:szCs w:val="20"/>
                <w:lang w:eastAsia="en-GB"/>
                <w14:ligatures w14:val="none"/>
              </w:rPr>
            </w:pPr>
            <w:r>
              <w:rPr>
                <w:rFonts w:ascii="Calibri" w:eastAsia="Times New Roman" w:hAnsi="Calibri" w:cs="Calibri"/>
                <w:b/>
                <w:bCs/>
                <w:color w:val="000000"/>
                <w:kern w:val="0"/>
                <w:sz w:val="20"/>
                <w:szCs w:val="20"/>
                <w:lang w:eastAsia="en-GB"/>
                <w14:ligatures w14:val="none"/>
              </w:rPr>
              <w:t>Programming B</w:t>
            </w:r>
            <w:r w:rsidRPr="00BB1E4C">
              <w:rPr>
                <w:rFonts w:ascii="Calibri" w:eastAsia="Times New Roman" w:hAnsi="Calibri" w:cs="Calibri"/>
                <w:b/>
                <w:bCs/>
                <w:color w:val="000000"/>
                <w:kern w:val="0"/>
                <w:sz w:val="20"/>
                <w:szCs w:val="20"/>
                <w:lang w:eastAsia="en-GB"/>
                <w14:ligatures w14:val="none"/>
              </w:rPr>
              <w:t xml:space="preserve"> -</w:t>
            </w:r>
            <w:r>
              <w:rPr>
                <w:rFonts w:ascii="Calibri" w:eastAsia="Times New Roman" w:hAnsi="Calibri" w:cs="Calibri"/>
                <w:color w:val="000000"/>
                <w:kern w:val="0"/>
                <w:sz w:val="20"/>
                <w:szCs w:val="20"/>
                <w:lang w:eastAsia="en-GB"/>
                <w14:ligatures w14:val="none"/>
              </w:rPr>
              <w:t>Programming Animations</w:t>
            </w:r>
          </w:p>
          <w:p w14:paraId="63AD0674" w14:textId="0ED1C628" w:rsidR="00C124EC" w:rsidRDefault="00C124EC" w:rsidP="00C124EC">
            <w:pPr>
              <w:jc w:val="center"/>
              <w:textAlignment w:val="baseline"/>
              <w:rPr>
                <w:rFonts w:ascii="Calibri" w:eastAsia="Times New Roman" w:hAnsi="Calibri" w:cs="Calibri"/>
                <w:b/>
                <w:bCs/>
                <w:color w:val="000000"/>
                <w:kern w:val="0"/>
                <w:sz w:val="20"/>
                <w:szCs w:val="20"/>
                <w:lang w:eastAsia="en-GB"/>
                <w14:ligatures w14:val="none"/>
              </w:rPr>
            </w:pPr>
          </w:p>
        </w:tc>
        <w:tc>
          <w:tcPr>
            <w:tcW w:w="4252" w:type="dxa"/>
            <w:tcBorders>
              <w:top w:val="single" w:sz="6" w:space="0" w:color="auto"/>
              <w:left w:val="single" w:sz="6" w:space="0" w:color="auto"/>
              <w:bottom w:val="single" w:sz="6" w:space="0" w:color="auto"/>
              <w:right w:val="single" w:sz="6" w:space="0" w:color="auto"/>
            </w:tcBorders>
            <w:shd w:val="clear" w:color="auto" w:fill="FFE598"/>
            <w:vAlign w:val="center"/>
          </w:tcPr>
          <w:p w14:paraId="7FDD7058" w14:textId="79940E10" w:rsidR="00C124EC" w:rsidRPr="00BB1E4C" w:rsidRDefault="00C124EC" w:rsidP="001353BA">
            <w:pPr>
              <w:jc w:val="center"/>
              <w:textAlignment w:val="baseline"/>
              <w:rPr>
                <w:rFonts w:ascii="Calibri" w:eastAsia="Times New Roman" w:hAnsi="Calibri" w:cs="Calibri"/>
                <w:color w:val="1C1C1C"/>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CK/ Vocabulary</w:t>
            </w:r>
          </w:p>
        </w:tc>
        <w:tc>
          <w:tcPr>
            <w:tcW w:w="4260" w:type="dxa"/>
            <w:gridSpan w:val="2"/>
            <w:tcBorders>
              <w:top w:val="single" w:sz="6" w:space="0" w:color="auto"/>
              <w:left w:val="single" w:sz="6" w:space="0" w:color="auto"/>
              <w:bottom w:val="single" w:sz="6" w:space="0" w:color="auto"/>
              <w:right w:val="single" w:sz="6" w:space="0" w:color="auto"/>
            </w:tcBorders>
            <w:shd w:val="clear" w:color="auto" w:fill="FFE598"/>
            <w:vAlign w:val="center"/>
          </w:tcPr>
          <w:p w14:paraId="6D2BE8DC" w14:textId="3FEC799E" w:rsidR="00C124EC" w:rsidRPr="00BB1E4C" w:rsidRDefault="00C124EC" w:rsidP="001353BA">
            <w:pPr>
              <w:jc w:val="cente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b/>
                <w:bCs/>
                <w:kern w:val="0"/>
                <w:sz w:val="20"/>
                <w:szCs w:val="20"/>
                <w:lang w:eastAsia="en-GB"/>
                <w14:ligatures w14:val="none"/>
              </w:rPr>
              <w:t>Skills</w:t>
            </w:r>
          </w:p>
        </w:tc>
      </w:tr>
      <w:tr w:rsidR="00C124EC" w:rsidRPr="00BB1E4C" w14:paraId="2DD70FCB" w14:textId="77777777" w:rsidTr="56624267">
        <w:trPr>
          <w:trHeight w:val="299"/>
        </w:trPr>
        <w:tc>
          <w:tcPr>
            <w:tcW w:w="1986" w:type="dxa"/>
            <w:vMerge/>
            <w:vAlign w:val="center"/>
            <w:hideMark/>
          </w:tcPr>
          <w:p w14:paraId="09F5FF91" w14:textId="07AEB9B9" w:rsidR="00C124EC" w:rsidRPr="00BB1E4C" w:rsidRDefault="00C124EC" w:rsidP="00C124EC">
            <w:pPr>
              <w:jc w:val="center"/>
              <w:textAlignment w:val="baseline"/>
              <w:rPr>
                <w:rFonts w:ascii="Calibri" w:eastAsia="Times New Roman" w:hAnsi="Calibri" w:cs="Calibri"/>
                <w:kern w:val="0"/>
                <w:sz w:val="20"/>
                <w:szCs w:val="20"/>
                <w:lang w:eastAsia="en-GB"/>
                <w14:ligatures w14:val="none"/>
              </w:rPr>
            </w:pPr>
          </w:p>
        </w:tc>
        <w:tc>
          <w:tcPr>
            <w:tcW w:w="4252" w:type="dxa"/>
            <w:tcBorders>
              <w:top w:val="single" w:sz="6" w:space="0" w:color="auto"/>
              <w:left w:val="single" w:sz="6" w:space="0" w:color="auto"/>
              <w:bottom w:val="single" w:sz="6" w:space="0" w:color="auto"/>
              <w:right w:val="single" w:sz="6" w:space="0" w:color="auto"/>
            </w:tcBorders>
            <w:shd w:val="clear" w:color="auto" w:fill="FFE598"/>
          </w:tcPr>
          <w:p w14:paraId="70428362" w14:textId="77777777" w:rsidR="00C124EC" w:rsidRPr="00BB1E4C" w:rsidRDefault="00C124EC" w:rsidP="00C124EC">
            <w:pPr>
              <w:numPr>
                <w:ilvl w:val="0"/>
                <w:numId w:val="25"/>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1C1C1C"/>
                <w:kern w:val="0"/>
                <w:sz w:val="20"/>
                <w:szCs w:val="20"/>
                <w:lang w:eastAsia="en-GB"/>
                <w14:ligatures w14:val="none"/>
              </w:rPr>
              <w:t xml:space="preserve">An algorithm is a list of rules or instructions  </w:t>
            </w:r>
          </w:p>
          <w:p w14:paraId="42B72B15" w14:textId="77777777" w:rsidR="00C124EC" w:rsidRPr="00BB1E4C" w:rsidRDefault="00C124EC" w:rsidP="00C124EC">
            <w:pPr>
              <w:numPr>
                <w:ilvl w:val="0"/>
                <w:numId w:val="25"/>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1C1C1C"/>
                <w:kern w:val="0"/>
                <w:sz w:val="20"/>
                <w:szCs w:val="20"/>
                <w:lang w:eastAsia="en-GB"/>
                <w14:ligatures w14:val="none"/>
              </w:rPr>
              <w:t>Algorithms need to be written in a special language called code so digital devices, can understand them. </w:t>
            </w:r>
          </w:p>
          <w:p w14:paraId="07FC8E70" w14:textId="77777777" w:rsidR="00C124EC" w:rsidRPr="00BB1E4C" w:rsidRDefault="00C124EC" w:rsidP="00C124EC">
            <w:pPr>
              <w:numPr>
                <w:ilvl w:val="0"/>
                <w:numId w:val="25"/>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1C1C1C"/>
                <w:kern w:val="0"/>
                <w:sz w:val="20"/>
                <w:szCs w:val="20"/>
                <w:lang w:eastAsia="en-GB"/>
                <w14:ligatures w14:val="none"/>
              </w:rPr>
              <w:t>Coding is how we communicate with computers. Code tells a computer what actions to take. </w:t>
            </w:r>
          </w:p>
          <w:p w14:paraId="7EF10EF0" w14:textId="77777777" w:rsidR="00C124EC" w:rsidRDefault="00C124EC" w:rsidP="00C124EC">
            <w:pPr>
              <w:numPr>
                <w:ilvl w:val="0"/>
                <w:numId w:val="25"/>
              </w:numPr>
              <w:textAlignment w:val="baseline"/>
              <w:rPr>
                <w:rFonts w:ascii="Calibri" w:eastAsia="Times New Roman" w:hAnsi="Calibri" w:cs="Calibri"/>
                <w:kern w:val="0"/>
                <w:sz w:val="20"/>
                <w:szCs w:val="20"/>
                <w:lang w:eastAsia="en-GB"/>
                <w14:ligatures w14:val="none"/>
              </w:rPr>
            </w:pPr>
            <w:r w:rsidRPr="00BB1E4C">
              <w:rPr>
                <w:rFonts w:ascii="Calibri" w:eastAsia="Times New Roman" w:hAnsi="Calibri" w:cs="Calibri"/>
                <w:color w:val="1C1C1C"/>
                <w:kern w:val="0"/>
                <w:sz w:val="20"/>
                <w:szCs w:val="20"/>
                <w:lang w:eastAsia="en-GB"/>
                <w14:ligatures w14:val="none"/>
              </w:rPr>
              <w:t>Animation: a picture that moves on screen </w:t>
            </w:r>
          </w:p>
          <w:p w14:paraId="00D70C7F" w14:textId="77777777" w:rsidR="00C124EC" w:rsidRPr="00E014D8" w:rsidRDefault="00C124EC" w:rsidP="00C124EC">
            <w:pPr>
              <w:numPr>
                <w:ilvl w:val="0"/>
                <w:numId w:val="25"/>
              </w:numPr>
              <w:textAlignment w:val="baseline"/>
              <w:rPr>
                <w:rFonts w:ascii="Calibri" w:eastAsia="Times New Roman" w:hAnsi="Calibri" w:cs="Calibri"/>
                <w:kern w:val="0"/>
                <w:sz w:val="20"/>
                <w:szCs w:val="20"/>
                <w:lang w:eastAsia="en-GB"/>
                <w14:ligatures w14:val="none"/>
              </w:rPr>
            </w:pPr>
            <w:r w:rsidRPr="00E014D8">
              <w:rPr>
                <w:rFonts w:ascii="Calibri" w:eastAsia="Times New Roman" w:hAnsi="Calibri" w:cs="Calibri"/>
                <w:color w:val="1C1C1C"/>
                <w:kern w:val="0"/>
                <w:sz w:val="20"/>
                <w:szCs w:val="20"/>
                <w:lang w:eastAsia="en-GB"/>
                <w14:ligatures w14:val="none"/>
              </w:rPr>
              <w:t>Animations can be made with drawings and by coding. </w:t>
            </w:r>
          </w:p>
          <w:p w14:paraId="550708A0" w14:textId="77777777" w:rsidR="00C124EC" w:rsidRPr="00E014D8" w:rsidRDefault="00C124EC" w:rsidP="00C124EC">
            <w:pPr>
              <w:ind w:left="720"/>
              <w:textAlignment w:val="baseline"/>
              <w:rPr>
                <w:rFonts w:ascii="Calibri" w:eastAsia="Times New Roman" w:hAnsi="Calibri" w:cs="Calibri"/>
                <w:kern w:val="0"/>
                <w:sz w:val="20"/>
                <w:szCs w:val="20"/>
                <w:lang w:eastAsia="en-GB"/>
                <w14:ligatures w14:val="none"/>
              </w:rPr>
            </w:pPr>
          </w:p>
          <w:p w14:paraId="2DCC79C9" w14:textId="4EDB00FC" w:rsidR="00C124EC" w:rsidRPr="002B4085" w:rsidRDefault="00C124EC" w:rsidP="002B4085">
            <w:pPr>
              <w:ind w:left="360"/>
              <w:textAlignment w:val="baseline"/>
              <w:rPr>
                <w:rFonts w:ascii="Calibri" w:eastAsia="Quicksand" w:hAnsi="Calibri" w:cs="Calibri"/>
                <w:color w:val="7030A0"/>
                <w:sz w:val="20"/>
                <w:szCs w:val="20"/>
              </w:rPr>
            </w:pPr>
            <w:r w:rsidRPr="00220613">
              <w:rPr>
                <w:rFonts w:ascii="Calibri" w:eastAsia="Quicksand" w:hAnsi="Calibri" w:cs="Calibri"/>
                <w:b/>
                <w:bCs/>
                <w:color w:val="7030A0"/>
                <w:sz w:val="20"/>
                <w:szCs w:val="20"/>
              </w:rPr>
              <w:t>Vocabulary</w:t>
            </w:r>
            <w:r w:rsidRPr="00220613">
              <w:rPr>
                <w:rFonts w:ascii="Calibri" w:eastAsia="Quicksand" w:hAnsi="Calibri" w:cs="Calibri"/>
                <w:color w:val="7030A0"/>
                <w:sz w:val="20"/>
                <w:szCs w:val="20"/>
              </w:rPr>
              <w:t xml:space="preserve">: </w:t>
            </w:r>
            <w:r w:rsidRPr="005C2E9A">
              <w:rPr>
                <w:rFonts w:ascii="Calibri" w:eastAsia="Quicksand" w:hAnsi="Calibri" w:cs="Calibri"/>
                <w:color w:val="7030A0"/>
                <w:sz w:val="20"/>
                <w:szCs w:val="20"/>
              </w:rPr>
              <w:t xml:space="preserve">ScratchJr, command, sprite, compare, programming, area, block, joining, </w:t>
            </w:r>
            <w:r w:rsidRPr="005C2E9A">
              <w:rPr>
                <w:rFonts w:ascii="Calibri" w:eastAsia="Quicksand" w:hAnsi="Calibri" w:cs="Calibri"/>
                <w:bCs/>
                <w:color w:val="7030A0"/>
                <w:sz w:val="20"/>
                <w:szCs w:val="20"/>
              </w:rPr>
              <w:t>start</w:t>
            </w:r>
            <w:r w:rsidRPr="005C2E9A">
              <w:rPr>
                <w:rFonts w:ascii="Calibri" w:eastAsia="Quicksand" w:hAnsi="Calibri" w:cs="Calibri"/>
                <w:color w:val="7030A0"/>
                <w:sz w:val="20"/>
                <w:szCs w:val="20"/>
              </w:rPr>
              <w:t>, run, program, background, delete, reset, algorithm, predict, effect, change, value, instructions, design.</w:t>
            </w:r>
          </w:p>
        </w:tc>
        <w:tc>
          <w:tcPr>
            <w:tcW w:w="4260" w:type="dxa"/>
            <w:gridSpan w:val="2"/>
            <w:tcBorders>
              <w:top w:val="single" w:sz="6" w:space="0" w:color="auto"/>
              <w:left w:val="single" w:sz="6" w:space="0" w:color="auto"/>
              <w:bottom w:val="single" w:sz="6" w:space="0" w:color="auto"/>
              <w:right w:val="single" w:sz="6" w:space="0" w:color="auto"/>
            </w:tcBorders>
            <w:shd w:val="clear" w:color="auto" w:fill="FFE598"/>
          </w:tcPr>
          <w:p w14:paraId="4A437D53" w14:textId="77777777" w:rsidR="00C124EC" w:rsidRPr="00F8597E" w:rsidRDefault="00C124EC" w:rsidP="68D83BCE">
            <w:pPr>
              <w:pStyle w:val="NormalWeb"/>
              <w:numPr>
                <w:ilvl w:val="0"/>
                <w:numId w:val="41"/>
              </w:numPr>
              <w:spacing w:before="0" w:beforeAutospacing="0" w:after="0" w:afterAutospacing="0"/>
              <w:rPr>
                <w:rFonts w:ascii="Calibri Light" w:eastAsiaTheme="minorEastAsia" w:hAnsi="Calibri Light" w:cs="Calibri Light"/>
                <w:color w:val="000000"/>
                <w:kern w:val="2"/>
                <w:sz w:val="20"/>
                <w:szCs w:val="20"/>
                <w:lang w:eastAsia="en-US"/>
                <w14:ligatures w14:val="standardContextual"/>
              </w:rPr>
            </w:pPr>
            <w:r w:rsidRPr="68D83BCE">
              <w:rPr>
                <w:rFonts w:ascii="Calibri Light" w:eastAsiaTheme="minorEastAsia" w:hAnsi="Calibri Light" w:cs="Calibri Light"/>
                <w:color w:val="000000"/>
                <w:kern w:val="2"/>
                <w:sz w:val="20"/>
                <w:szCs w:val="20"/>
                <w:lang w:eastAsia="en-US"/>
                <w14:ligatures w14:val="standardContextual"/>
              </w:rPr>
              <w:t xml:space="preserve">Can choose a command for a given purpose </w:t>
            </w:r>
          </w:p>
          <w:p w14:paraId="1A2BC859" w14:textId="77777777" w:rsidR="00C124EC" w:rsidRPr="00F8597E" w:rsidRDefault="00C124EC" w:rsidP="00C124EC">
            <w:pPr>
              <w:pStyle w:val="NormalWeb"/>
              <w:numPr>
                <w:ilvl w:val="0"/>
                <w:numId w:val="41"/>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sidRPr="00F8597E">
              <w:rPr>
                <w:rFonts w:ascii="Calibri Light" w:eastAsiaTheme="minorHAnsi" w:hAnsi="Calibri Light" w:cs="Calibri Light"/>
                <w:color w:val="000000"/>
                <w:kern w:val="2"/>
                <w:sz w:val="20"/>
                <w:szCs w:val="20"/>
                <w:lang w:eastAsia="en-US"/>
                <w14:ligatures w14:val="standardContextual"/>
              </w:rPr>
              <w:t>Know that that a series of commands can be joined together</w:t>
            </w:r>
          </w:p>
          <w:p w14:paraId="1CB1C717" w14:textId="77777777" w:rsidR="00C124EC" w:rsidRPr="00F8597E" w:rsidRDefault="00C124EC" w:rsidP="00C124EC">
            <w:pPr>
              <w:pStyle w:val="NormalWeb"/>
              <w:numPr>
                <w:ilvl w:val="0"/>
                <w:numId w:val="41"/>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sidRPr="00F8597E">
              <w:rPr>
                <w:rFonts w:ascii="Calibri Light" w:eastAsiaTheme="minorHAnsi" w:hAnsi="Calibri Light" w:cs="Calibri Light"/>
                <w:color w:val="000000"/>
                <w:kern w:val="2"/>
                <w:sz w:val="20"/>
                <w:szCs w:val="20"/>
                <w:lang w:eastAsia="en-US"/>
                <w14:ligatures w14:val="standardContextual"/>
              </w:rPr>
              <w:t>Know the effect of changing a value</w:t>
            </w:r>
          </w:p>
          <w:p w14:paraId="6B2F7F24" w14:textId="77777777" w:rsidR="00C124EC" w:rsidRPr="00F8597E" w:rsidRDefault="00C124EC" w:rsidP="00C124EC">
            <w:pPr>
              <w:pStyle w:val="NormalWeb"/>
              <w:numPr>
                <w:ilvl w:val="0"/>
                <w:numId w:val="41"/>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sidRPr="00F8597E">
              <w:rPr>
                <w:rFonts w:ascii="Calibri Light" w:eastAsiaTheme="minorHAnsi" w:hAnsi="Calibri Light" w:cs="Calibri Light"/>
                <w:color w:val="000000"/>
                <w:kern w:val="2"/>
                <w:sz w:val="20"/>
                <w:szCs w:val="20"/>
                <w:lang w:eastAsia="en-US"/>
                <w14:ligatures w14:val="standardContextual"/>
              </w:rPr>
              <w:t>Explain that each sprite has its own instructions</w:t>
            </w:r>
          </w:p>
          <w:p w14:paraId="7FE94DBD" w14:textId="77777777" w:rsidR="002B4085" w:rsidRDefault="00C124EC" w:rsidP="002B4085">
            <w:pPr>
              <w:pStyle w:val="NormalWeb"/>
              <w:numPr>
                <w:ilvl w:val="0"/>
                <w:numId w:val="41"/>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sidRPr="00F8597E">
              <w:rPr>
                <w:rFonts w:ascii="Calibri Light" w:eastAsiaTheme="minorHAnsi" w:hAnsi="Calibri Light" w:cs="Calibri Light"/>
                <w:color w:val="000000"/>
                <w:kern w:val="2"/>
                <w:sz w:val="20"/>
                <w:szCs w:val="20"/>
                <w:lang w:eastAsia="en-US"/>
                <w14:ligatures w14:val="standardContextual"/>
              </w:rPr>
              <w:t>Design the parts of a project</w:t>
            </w:r>
          </w:p>
          <w:p w14:paraId="1249A1F6" w14:textId="3BD03E88" w:rsidR="00C124EC" w:rsidRPr="002B4085" w:rsidRDefault="002B4085" w:rsidP="002B4085">
            <w:pPr>
              <w:pStyle w:val="NormalWeb"/>
              <w:numPr>
                <w:ilvl w:val="0"/>
                <w:numId w:val="41"/>
              </w:numPr>
              <w:spacing w:before="0" w:beforeAutospacing="0" w:after="0" w:afterAutospacing="0"/>
              <w:rPr>
                <w:rFonts w:ascii="Calibri Light" w:eastAsiaTheme="minorHAnsi" w:hAnsi="Calibri Light" w:cs="Calibri Light"/>
                <w:color w:val="000000"/>
                <w:kern w:val="2"/>
                <w:sz w:val="20"/>
                <w:szCs w:val="20"/>
                <w:lang w:eastAsia="en-US"/>
                <w14:ligatures w14:val="standardContextual"/>
              </w:rPr>
            </w:pPr>
            <w:r>
              <w:rPr>
                <w:rFonts w:ascii="Calibri Light" w:eastAsiaTheme="minorHAnsi" w:hAnsi="Calibri Light" w:cs="Calibri Light"/>
                <w:color w:val="000000"/>
                <w:sz w:val="20"/>
                <w:szCs w:val="20"/>
              </w:rPr>
              <w:t>U</w:t>
            </w:r>
            <w:r w:rsidR="00C124EC" w:rsidRPr="002B4085">
              <w:rPr>
                <w:rFonts w:ascii="Calibri Light" w:eastAsiaTheme="minorHAnsi" w:hAnsi="Calibri Light" w:cs="Calibri Light"/>
                <w:color w:val="000000"/>
                <w:sz w:val="20"/>
                <w:szCs w:val="20"/>
              </w:rPr>
              <w:t>se their own algorithm to create a program and debug it</w:t>
            </w:r>
            <w:r w:rsidR="00C124EC">
              <w:t xml:space="preserve"> </w:t>
            </w:r>
          </w:p>
        </w:tc>
      </w:tr>
    </w:tbl>
    <w:p w14:paraId="29226CBD" w14:textId="77777777" w:rsidR="0005301A" w:rsidRDefault="0005301A"/>
    <w:sectPr w:rsidR="0005301A" w:rsidSect="00BB1E4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Quicksand">
    <w:altName w:val="Calibri"/>
    <w:charset w:val="4D"/>
    <w:family w:val="auto"/>
    <w:pitch w:val="variable"/>
    <w:sig w:usb0="A00000FF" w:usb1="4000205B" w:usb2="00000000" w:usb3="00000000" w:csb0="000001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86DDB"/>
    <w:multiLevelType w:val="multilevel"/>
    <w:tmpl w:val="6096D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481F88"/>
    <w:multiLevelType w:val="multilevel"/>
    <w:tmpl w:val="DAB4B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744427"/>
    <w:multiLevelType w:val="multilevel"/>
    <w:tmpl w:val="8C8EA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3E0BC1"/>
    <w:multiLevelType w:val="multilevel"/>
    <w:tmpl w:val="1AC0A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543970"/>
    <w:multiLevelType w:val="multilevel"/>
    <w:tmpl w:val="7BAA8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0B7168"/>
    <w:multiLevelType w:val="hybridMultilevel"/>
    <w:tmpl w:val="CCD6E180"/>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6D169B"/>
    <w:multiLevelType w:val="hybridMultilevel"/>
    <w:tmpl w:val="D4344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F65634"/>
    <w:multiLevelType w:val="multilevel"/>
    <w:tmpl w:val="B67EB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9A57E7D"/>
    <w:multiLevelType w:val="hybridMultilevel"/>
    <w:tmpl w:val="A3BCD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1F247A"/>
    <w:multiLevelType w:val="multilevel"/>
    <w:tmpl w:val="1974B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F924FE8"/>
    <w:multiLevelType w:val="multilevel"/>
    <w:tmpl w:val="9782B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F997A39"/>
    <w:multiLevelType w:val="multilevel"/>
    <w:tmpl w:val="8564E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645164"/>
    <w:multiLevelType w:val="multilevel"/>
    <w:tmpl w:val="68089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14D394E"/>
    <w:multiLevelType w:val="multilevel"/>
    <w:tmpl w:val="5686A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16313E9"/>
    <w:multiLevelType w:val="multilevel"/>
    <w:tmpl w:val="FE686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53111AB"/>
    <w:multiLevelType w:val="multilevel"/>
    <w:tmpl w:val="1D083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9B25AEC"/>
    <w:multiLevelType w:val="multilevel"/>
    <w:tmpl w:val="B67EB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C062073"/>
    <w:multiLevelType w:val="multilevel"/>
    <w:tmpl w:val="1D083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5D26EA5"/>
    <w:multiLevelType w:val="multilevel"/>
    <w:tmpl w:val="13948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22D0275"/>
    <w:multiLevelType w:val="multilevel"/>
    <w:tmpl w:val="F886D8F8"/>
    <w:lvl w:ilvl="0">
      <w:start w:val="1"/>
      <w:numFmt w:val="bullet"/>
      <w:lvlText w:val="●"/>
      <w:lvlJc w:val="left"/>
      <w:pPr>
        <w:ind w:left="1440" w:hanging="360"/>
      </w:pPr>
      <w:rPr>
        <w:color w:val="5B5BA5"/>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427D7019"/>
    <w:multiLevelType w:val="multilevel"/>
    <w:tmpl w:val="88A47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46D5DF5"/>
    <w:multiLevelType w:val="multilevel"/>
    <w:tmpl w:val="82BA8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5F62C40"/>
    <w:multiLevelType w:val="multilevel"/>
    <w:tmpl w:val="84D20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67702CF"/>
    <w:multiLevelType w:val="multilevel"/>
    <w:tmpl w:val="FFFFFFFF"/>
    <w:lvl w:ilvl="0">
      <w:start w:val="1"/>
      <w:numFmt w:val="bullet"/>
      <w:lvlText w:val="●"/>
      <w:lvlJc w:val="left"/>
      <w:pPr>
        <w:ind w:left="720" w:hanging="360"/>
      </w:pPr>
      <w:rPr>
        <w:color w:val="5B5BA5"/>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83D1164"/>
    <w:multiLevelType w:val="multilevel"/>
    <w:tmpl w:val="B67EB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D9060AE"/>
    <w:multiLevelType w:val="multilevel"/>
    <w:tmpl w:val="9E76A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075626F"/>
    <w:multiLevelType w:val="hybridMultilevel"/>
    <w:tmpl w:val="BB24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9A2B7E"/>
    <w:multiLevelType w:val="multilevel"/>
    <w:tmpl w:val="1D083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2F9685C"/>
    <w:multiLevelType w:val="multilevel"/>
    <w:tmpl w:val="B99E9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CA8584C"/>
    <w:multiLevelType w:val="multilevel"/>
    <w:tmpl w:val="43408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DC51253"/>
    <w:multiLevelType w:val="multilevel"/>
    <w:tmpl w:val="6BDEC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0851037"/>
    <w:multiLevelType w:val="multilevel"/>
    <w:tmpl w:val="5ED0E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11079C0"/>
    <w:multiLevelType w:val="multilevel"/>
    <w:tmpl w:val="B67EB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2215BAF"/>
    <w:multiLevelType w:val="multilevel"/>
    <w:tmpl w:val="3564A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2A46F03"/>
    <w:multiLevelType w:val="multilevel"/>
    <w:tmpl w:val="1270D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34B02B1"/>
    <w:multiLevelType w:val="multilevel"/>
    <w:tmpl w:val="FAC27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3614441"/>
    <w:multiLevelType w:val="hybridMultilevel"/>
    <w:tmpl w:val="6B669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676A00"/>
    <w:multiLevelType w:val="multilevel"/>
    <w:tmpl w:val="B7CA2DD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38" w15:restartNumberingAfterBreak="0">
    <w:nsid w:val="6D547BD9"/>
    <w:multiLevelType w:val="hybridMultilevel"/>
    <w:tmpl w:val="2B5840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BF64FF0"/>
    <w:multiLevelType w:val="multilevel"/>
    <w:tmpl w:val="B67EB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D660BCE"/>
    <w:multiLevelType w:val="multilevel"/>
    <w:tmpl w:val="0EDC8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65106829">
    <w:abstractNumId w:val="15"/>
  </w:num>
  <w:num w:numId="2" w16cid:durableId="1746296878">
    <w:abstractNumId w:val="12"/>
  </w:num>
  <w:num w:numId="3" w16cid:durableId="122041712">
    <w:abstractNumId w:val="37"/>
  </w:num>
  <w:num w:numId="4" w16cid:durableId="1744334940">
    <w:abstractNumId w:val="28"/>
  </w:num>
  <w:num w:numId="5" w16cid:durableId="1425302775">
    <w:abstractNumId w:val="29"/>
  </w:num>
  <w:num w:numId="6" w16cid:durableId="157155795">
    <w:abstractNumId w:val="22"/>
  </w:num>
  <w:num w:numId="7" w16cid:durableId="1369571565">
    <w:abstractNumId w:val="14"/>
  </w:num>
  <w:num w:numId="8" w16cid:durableId="406877417">
    <w:abstractNumId w:val="11"/>
  </w:num>
  <w:num w:numId="9" w16cid:durableId="500704861">
    <w:abstractNumId w:val="24"/>
  </w:num>
  <w:num w:numId="10" w16cid:durableId="1048913009">
    <w:abstractNumId w:val="25"/>
  </w:num>
  <w:num w:numId="11" w16cid:durableId="559445714">
    <w:abstractNumId w:val="35"/>
  </w:num>
  <w:num w:numId="12" w16cid:durableId="976033206">
    <w:abstractNumId w:val="13"/>
  </w:num>
  <w:num w:numId="13" w16cid:durableId="367336035">
    <w:abstractNumId w:val="34"/>
  </w:num>
  <w:num w:numId="14" w16cid:durableId="1280794607">
    <w:abstractNumId w:val="1"/>
  </w:num>
  <w:num w:numId="15" w16cid:durableId="53282828">
    <w:abstractNumId w:val="20"/>
  </w:num>
  <w:num w:numId="16" w16cid:durableId="1695762788">
    <w:abstractNumId w:val="40"/>
  </w:num>
  <w:num w:numId="17" w16cid:durableId="882640430">
    <w:abstractNumId w:val="3"/>
  </w:num>
  <w:num w:numId="18" w16cid:durableId="1796218815">
    <w:abstractNumId w:val="30"/>
  </w:num>
  <w:num w:numId="19" w16cid:durableId="1319764658">
    <w:abstractNumId w:val="18"/>
  </w:num>
  <w:num w:numId="20" w16cid:durableId="1202671060">
    <w:abstractNumId w:val="33"/>
  </w:num>
  <w:num w:numId="21" w16cid:durableId="1562986589">
    <w:abstractNumId w:val="21"/>
  </w:num>
  <w:num w:numId="22" w16cid:durableId="432015181">
    <w:abstractNumId w:val="4"/>
  </w:num>
  <w:num w:numId="23" w16cid:durableId="142283845">
    <w:abstractNumId w:val="0"/>
  </w:num>
  <w:num w:numId="24" w16cid:durableId="1756705298">
    <w:abstractNumId w:val="9"/>
  </w:num>
  <w:num w:numId="25" w16cid:durableId="615525656">
    <w:abstractNumId w:val="2"/>
  </w:num>
  <w:num w:numId="26" w16cid:durableId="880942001">
    <w:abstractNumId w:val="31"/>
  </w:num>
  <w:num w:numId="27" w16cid:durableId="267584889">
    <w:abstractNumId w:val="10"/>
  </w:num>
  <w:num w:numId="28" w16cid:durableId="574241784">
    <w:abstractNumId w:val="26"/>
  </w:num>
  <w:num w:numId="29" w16cid:durableId="839153719">
    <w:abstractNumId w:val="8"/>
  </w:num>
  <w:num w:numId="30" w16cid:durableId="838468317">
    <w:abstractNumId w:val="5"/>
  </w:num>
  <w:num w:numId="31" w16cid:durableId="1609775463">
    <w:abstractNumId w:val="36"/>
  </w:num>
  <w:num w:numId="32" w16cid:durableId="1402099944">
    <w:abstractNumId w:val="19"/>
  </w:num>
  <w:num w:numId="33" w16cid:durableId="1331447600">
    <w:abstractNumId w:val="23"/>
  </w:num>
  <w:num w:numId="34" w16cid:durableId="489252089">
    <w:abstractNumId w:val="38"/>
  </w:num>
  <w:num w:numId="35" w16cid:durableId="1176918105">
    <w:abstractNumId w:val="16"/>
  </w:num>
  <w:num w:numId="36" w16cid:durableId="906451806">
    <w:abstractNumId w:val="32"/>
  </w:num>
  <w:num w:numId="37" w16cid:durableId="571621926">
    <w:abstractNumId w:val="39"/>
  </w:num>
  <w:num w:numId="38" w16cid:durableId="2066634951">
    <w:abstractNumId w:val="7"/>
  </w:num>
  <w:num w:numId="39" w16cid:durableId="1382829401">
    <w:abstractNumId w:val="6"/>
  </w:num>
  <w:num w:numId="40" w16cid:durableId="1247963180">
    <w:abstractNumId w:val="17"/>
  </w:num>
  <w:num w:numId="41" w16cid:durableId="7335455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E4C"/>
    <w:rsid w:val="0005301A"/>
    <w:rsid w:val="000552E2"/>
    <w:rsid w:val="000E4416"/>
    <w:rsid w:val="001353BA"/>
    <w:rsid w:val="00180C5F"/>
    <w:rsid w:val="001A0561"/>
    <w:rsid w:val="002001F8"/>
    <w:rsid w:val="00220613"/>
    <w:rsid w:val="002277B7"/>
    <w:rsid w:val="002B4085"/>
    <w:rsid w:val="00383043"/>
    <w:rsid w:val="003B6B96"/>
    <w:rsid w:val="00436AE7"/>
    <w:rsid w:val="00632D86"/>
    <w:rsid w:val="00666BF0"/>
    <w:rsid w:val="00734796"/>
    <w:rsid w:val="00744282"/>
    <w:rsid w:val="00857D88"/>
    <w:rsid w:val="008F0E6E"/>
    <w:rsid w:val="00955FB6"/>
    <w:rsid w:val="00996457"/>
    <w:rsid w:val="00A650F8"/>
    <w:rsid w:val="00AA0864"/>
    <w:rsid w:val="00AA61E3"/>
    <w:rsid w:val="00B0117E"/>
    <w:rsid w:val="00B417C3"/>
    <w:rsid w:val="00B87CE5"/>
    <w:rsid w:val="00B96ECC"/>
    <w:rsid w:val="00BB1E4C"/>
    <w:rsid w:val="00C124EC"/>
    <w:rsid w:val="00C97E47"/>
    <w:rsid w:val="00CB0FFF"/>
    <w:rsid w:val="00D0261F"/>
    <w:rsid w:val="00D65D5A"/>
    <w:rsid w:val="00D93167"/>
    <w:rsid w:val="00E7064F"/>
    <w:rsid w:val="00EB4587"/>
    <w:rsid w:val="00FE278F"/>
    <w:rsid w:val="11BFB4C0"/>
    <w:rsid w:val="56624267"/>
    <w:rsid w:val="68D83BCE"/>
    <w:rsid w:val="7D3E27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9EAEC"/>
  <w15:chartTrackingRefBased/>
  <w15:docId w15:val="{EDD05D2C-D7A3-455D-A0B7-0B1814443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B1E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B1E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B1E4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B1E4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B1E4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B1E4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B1E4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B1E4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B1E4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1E4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B1E4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B1E4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B1E4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B1E4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B1E4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B1E4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B1E4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B1E4C"/>
    <w:rPr>
      <w:rFonts w:eastAsiaTheme="majorEastAsia" w:cstheme="majorBidi"/>
      <w:color w:val="272727" w:themeColor="text1" w:themeTint="D8"/>
    </w:rPr>
  </w:style>
  <w:style w:type="paragraph" w:styleId="Title">
    <w:name w:val="Title"/>
    <w:basedOn w:val="Normal"/>
    <w:next w:val="Normal"/>
    <w:link w:val="TitleChar"/>
    <w:uiPriority w:val="10"/>
    <w:qFormat/>
    <w:rsid w:val="00BB1E4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1E4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B1E4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B1E4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B1E4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B1E4C"/>
    <w:rPr>
      <w:i/>
      <w:iCs/>
      <w:color w:val="404040" w:themeColor="text1" w:themeTint="BF"/>
    </w:rPr>
  </w:style>
  <w:style w:type="paragraph" w:styleId="ListParagraph">
    <w:name w:val="List Paragraph"/>
    <w:basedOn w:val="Normal"/>
    <w:uiPriority w:val="34"/>
    <w:qFormat/>
    <w:rsid w:val="00BB1E4C"/>
    <w:pPr>
      <w:ind w:left="720"/>
      <w:contextualSpacing/>
    </w:pPr>
  </w:style>
  <w:style w:type="character" w:styleId="IntenseEmphasis">
    <w:name w:val="Intense Emphasis"/>
    <w:basedOn w:val="DefaultParagraphFont"/>
    <w:uiPriority w:val="21"/>
    <w:qFormat/>
    <w:rsid w:val="00BB1E4C"/>
    <w:rPr>
      <w:i/>
      <w:iCs/>
      <w:color w:val="0F4761" w:themeColor="accent1" w:themeShade="BF"/>
    </w:rPr>
  </w:style>
  <w:style w:type="paragraph" w:styleId="IntenseQuote">
    <w:name w:val="Intense Quote"/>
    <w:basedOn w:val="Normal"/>
    <w:next w:val="Normal"/>
    <w:link w:val="IntenseQuoteChar"/>
    <w:uiPriority w:val="30"/>
    <w:qFormat/>
    <w:rsid w:val="00BB1E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B1E4C"/>
    <w:rPr>
      <w:i/>
      <w:iCs/>
      <w:color w:val="0F4761" w:themeColor="accent1" w:themeShade="BF"/>
    </w:rPr>
  </w:style>
  <w:style w:type="character" w:styleId="IntenseReference">
    <w:name w:val="Intense Reference"/>
    <w:basedOn w:val="DefaultParagraphFont"/>
    <w:uiPriority w:val="32"/>
    <w:qFormat/>
    <w:rsid w:val="00BB1E4C"/>
    <w:rPr>
      <w:b/>
      <w:bCs/>
      <w:smallCaps/>
      <w:color w:val="0F4761" w:themeColor="accent1" w:themeShade="BF"/>
      <w:spacing w:val="5"/>
    </w:rPr>
  </w:style>
  <w:style w:type="paragraph" w:customStyle="1" w:styleId="paragraph">
    <w:name w:val="paragraph"/>
    <w:basedOn w:val="Normal"/>
    <w:rsid w:val="00BB1E4C"/>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normaltextrun">
    <w:name w:val="normaltextrun"/>
    <w:basedOn w:val="DefaultParagraphFont"/>
    <w:rsid w:val="00BB1E4C"/>
  </w:style>
  <w:style w:type="character" w:customStyle="1" w:styleId="eop">
    <w:name w:val="eop"/>
    <w:basedOn w:val="DefaultParagraphFont"/>
    <w:rsid w:val="00BB1E4C"/>
  </w:style>
  <w:style w:type="paragraph" w:styleId="NormalWeb">
    <w:name w:val="Normal (Web)"/>
    <w:basedOn w:val="Normal"/>
    <w:uiPriority w:val="99"/>
    <w:unhideWhenUsed/>
    <w:rsid w:val="00BB1E4C"/>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8307241">
      <w:bodyDiv w:val="1"/>
      <w:marLeft w:val="0"/>
      <w:marRight w:val="0"/>
      <w:marTop w:val="0"/>
      <w:marBottom w:val="0"/>
      <w:divBdr>
        <w:top w:val="none" w:sz="0" w:space="0" w:color="auto"/>
        <w:left w:val="none" w:sz="0" w:space="0" w:color="auto"/>
        <w:bottom w:val="none" w:sz="0" w:space="0" w:color="auto"/>
        <w:right w:val="none" w:sz="0" w:space="0" w:color="auto"/>
      </w:divBdr>
      <w:divsChild>
        <w:div w:id="274751941">
          <w:marLeft w:val="0"/>
          <w:marRight w:val="0"/>
          <w:marTop w:val="0"/>
          <w:marBottom w:val="0"/>
          <w:divBdr>
            <w:top w:val="none" w:sz="0" w:space="0" w:color="auto"/>
            <w:left w:val="none" w:sz="0" w:space="0" w:color="auto"/>
            <w:bottom w:val="none" w:sz="0" w:space="0" w:color="auto"/>
            <w:right w:val="none" w:sz="0" w:space="0" w:color="auto"/>
          </w:divBdr>
          <w:divsChild>
            <w:div w:id="267127047">
              <w:marLeft w:val="0"/>
              <w:marRight w:val="0"/>
              <w:marTop w:val="0"/>
              <w:marBottom w:val="0"/>
              <w:divBdr>
                <w:top w:val="none" w:sz="0" w:space="0" w:color="auto"/>
                <w:left w:val="none" w:sz="0" w:space="0" w:color="auto"/>
                <w:bottom w:val="none" w:sz="0" w:space="0" w:color="auto"/>
                <w:right w:val="none" w:sz="0" w:space="0" w:color="auto"/>
              </w:divBdr>
            </w:div>
            <w:div w:id="381104467">
              <w:marLeft w:val="0"/>
              <w:marRight w:val="0"/>
              <w:marTop w:val="0"/>
              <w:marBottom w:val="0"/>
              <w:divBdr>
                <w:top w:val="none" w:sz="0" w:space="0" w:color="auto"/>
                <w:left w:val="none" w:sz="0" w:space="0" w:color="auto"/>
                <w:bottom w:val="none" w:sz="0" w:space="0" w:color="auto"/>
                <w:right w:val="none" w:sz="0" w:space="0" w:color="auto"/>
              </w:divBdr>
            </w:div>
            <w:div w:id="563874134">
              <w:marLeft w:val="0"/>
              <w:marRight w:val="0"/>
              <w:marTop w:val="0"/>
              <w:marBottom w:val="0"/>
              <w:divBdr>
                <w:top w:val="none" w:sz="0" w:space="0" w:color="auto"/>
                <w:left w:val="none" w:sz="0" w:space="0" w:color="auto"/>
                <w:bottom w:val="none" w:sz="0" w:space="0" w:color="auto"/>
                <w:right w:val="none" w:sz="0" w:space="0" w:color="auto"/>
              </w:divBdr>
            </w:div>
            <w:div w:id="931159747">
              <w:marLeft w:val="0"/>
              <w:marRight w:val="0"/>
              <w:marTop w:val="0"/>
              <w:marBottom w:val="0"/>
              <w:divBdr>
                <w:top w:val="none" w:sz="0" w:space="0" w:color="auto"/>
                <w:left w:val="none" w:sz="0" w:space="0" w:color="auto"/>
                <w:bottom w:val="none" w:sz="0" w:space="0" w:color="auto"/>
                <w:right w:val="none" w:sz="0" w:space="0" w:color="auto"/>
              </w:divBdr>
            </w:div>
            <w:div w:id="932205936">
              <w:marLeft w:val="0"/>
              <w:marRight w:val="0"/>
              <w:marTop w:val="0"/>
              <w:marBottom w:val="0"/>
              <w:divBdr>
                <w:top w:val="none" w:sz="0" w:space="0" w:color="auto"/>
                <w:left w:val="none" w:sz="0" w:space="0" w:color="auto"/>
                <w:bottom w:val="none" w:sz="0" w:space="0" w:color="auto"/>
                <w:right w:val="none" w:sz="0" w:space="0" w:color="auto"/>
              </w:divBdr>
            </w:div>
            <w:div w:id="1064524250">
              <w:marLeft w:val="0"/>
              <w:marRight w:val="0"/>
              <w:marTop w:val="0"/>
              <w:marBottom w:val="0"/>
              <w:divBdr>
                <w:top w:val="none" w:sz="0" w:space="0" w:color="auto"/>
                <w:left w:val="none" w:sz="0" w:space="0" w:color="auto"/>
                <w:bottom w:val="none" w:sz="0" w:space="0" w:color="auto"/>
                <w:right w:val="none" w:sz="0" w:space="0" w:color="auto"/>
              </w:divBdr>
            </w:div>
            <w:div w:id="1388797529">
              <w:marLeft w:val="0"/>
              <w:marRight w:val="0"/>
              <w:marTop w:val="0"/>
              <w:marBottom w:val="0"/>
              <w:divBdr>
                <w:top w:val="none" w:sz="0" w:space="0" w:color="auto"/>
                <w:left w:val="none" w:sz="0" w:space="0" w:color="auto"/>
                <w:bottom w:val="none" w:sz="0" w:space="0" w:color="auto"/>
                <w:right w:val="none" w:sz="0" w:space="0" w:color="auto"/>
              </w:divBdr>
            </w:div>
            <w:div w:id="2002469275">
              <w:marLeft w:val="0"/>
              <w:marRight w:val="0"/>
              <w:marTop w:val="0"/>
              <w:marBottom w:val="0"/>
              <w:divBdr>
                <w:top w:val="none" w:sz="0" w:space="0" w:color="auto"/>
                <w:left w:val="none" w:sz="0" w:space="0" w:color="auto"/>
                <w:bottom w:val="none" w:sz="0" w:space="0" w:color="auto"/>
                <w:right w:val="none" w:sz="0" w:space="0" w:color="auto"/>
              </w:divBdr>
            </w:div>
          </w:divsChild>
        </w:div>
        <w:div w:id="302854966">
          <w:marLeft w:val="0"/>
          <w:marRight w:val="0"/>
          <w:marTop w:val="0"/>
          <w:marBottom w:val="0"/>
          <w:divBdr>
            <w:top w:val="none" w:sz="0" w:space="0" w:color="auto"/>
            <w:left w:val="none" w:sz="0" w:space="0" w:color="auto"/>
            <w:bottom w:val="none" w:sz="0" w:space="0" w:color="auto"/>
            <w:right w:val="none" w:sz="0" w:space="0" w:color="auto"/>
          </w:divBdr>
          <w:divsChild>
            <w:div w:id="288974308">
              <w:marLeft w:val="0"/>
              <w:marRight w:val="0"/>
              <w:marTop w:val="0"/>
              <w:marBottom w:val="0"/>
              <w:divBdr>
                <w:top w:val="none" w:sz="0" w:space="0" w:color="auto"/>
                <w:left w:val="none" w:sz="0" w:space="0" w:color="auto"/>
                <w:bottom w:val="none" w:sz="0" w:space="0" w:color="auto"/>
                <w:right w:val="none" w:sz="0" w:space="0" w:color="auto"/>
              </w:divBdr>
            </w:div>
            <w:div w:id="1127773176">
              <w:marLeft w:val="0"/>
              <w:marRight w:val="0"/>
              <w:marTop w:val="0"/>
              <w:marBottom w:val="0"/>
              <w:divBdr>
                <w:top w:val="none" w:sz="0" w:space="0" w:color="auto"/>
                <w:left w:val="none" w:sz="0" w:space="0" w:color="auto"/>
                <w:bottom w:val="none" w:sz="0" w:space="0" w:color="auto"/>
                <w:right w:val="none" w:sz="0" w:space="0" w:color="auto"/>
              </w:divBdr>
            </w:div>
          </w:divsChild>
        </w:div>
        <w:div w:id="328022277">
          <w:marLeft w:val="0"/>
          <w:marRight w:val="0"/>
          <w:marTop w:val="0"/>
          <w:marBottom w:val="0"/>
          <w:divBdr>
            <w:top w:val="none" w:sz="0" w:space="0" w:color="auto"/>
            <w:left w:val="none" w:sz="0" w:space="0" w:color="auto"/>
            <w:bottom w:val="none" w:sz="0" w:space="0" w:color="auto"/>
            <w:right w:val="none" w:sz="0" w:space="0" w:color="auto"/>
          </w:divBdr>
          <w:divsChild>
            <w:div w:id="511259098">
              <w:marLeft w:val="0"/>
              <w:marRight w:val="0"/>
              <w:marTop w:val="0"/>
              <w:marBottom w:val="0"/>
              <w:divBdr>
                <w:top w:val="none" w:sz="0" w:space="0" w:color="auto"/>
                <w:left w:val="none" w:sz="0" w:space="0" w:color="auto"/>
                <w:bottom w:val="none" w:sz="0" w:space="0" w:color="auto"/>
                <w:right w:val="none" w:sz="0" w:space="0" w:color="auto"/>
              </w:divBdr>
            </w:div>
          </w:divsChild>
        </w:div>
        <w:div w:id="366370898">
          <w:marLeft w:val="0"/>
          <w:marRight w:val="0"/>
          <w:marTop w:val="0"/>
          <w:marBottom w:val="0"/>
          <w:divBdr>
            <w:top w:val="none" w:sz="0" w:space="0" w:color="auto"/>
            <w:left w:val="none" w:sz="0" w:space="0" w:color="auto"/>
            <w:bottom w:val="none" w:sz="0" w:space="0" w:color="auto"/>
            <w:right w:val="none" w:sz="0" w:space="0" w:color="auto"/>
          </w:divBdr>
          <w:divsChild>
            <w:div w:id="2122917784">
              <w:marLeft w:val="0"/>
              <w:marRight w:val="0"/>
              <w:marTop w:val="0"/>
              <w:marBottom w:val="0"/>
              <w:divBdr>
                <w:top w:val="none" w:sz="0" w:space="0" w:color="auto"/>
                <w:left w:val="none" w:sz="0" w:space="0" w:color="auto"/>
                <w:bottom w:val="none" w:sz="0" w:space="0" w:color="auto"/>
                <w:right w:val="none" w:sz="0" w:space="0" w:color="auto"/>
              </w:divBdr>
            </w:div>
          </w:divsChild>
        </w:div>
        <w:div w:id="638078199">
          <w:marLeft w:val="0"/>
          <w:marRight w:val="0"/>
          <w:marTop w:val="0"/>
          <w:marBottom w:val="0"/>
          <w:divBdr>
            <w:top w:val="none" w:sz="0" w:space="0" w:color="auto"/>
            <w:left w:val="none" w:sz="0" w:space="0" w:color="auto"/>
            <w:bottom w:val="none" w:sz="0" w:space="0" w:color="auto"/>
            <w:right w:val="none" w:sz="0" w:space="0" w:color="auto"/>
          </w:divBdr>
          <w:divsChild>
            <w:div w:id="371347442">
              <w:marLeft w:val="0"/>
              <w:marRight w:val="0"/>
              <w:marTop w:val="0"/>
              <w:marBottom w:val="0"/>
              <w:divBdr>
                <w:top w:val="none" w:sz="0" w:space="0" w:color="auto"/>
                <w:left w:val="none" w:sz="0" w:space="0" w:color="auto"/>
                <w:bottom w:val="none" w:sz="0" w:space="0" w:color="auto"/>
                <w:right w:val="none" w:sz="0" w:space="0" w:color="auto"/>
              </w:divBdr>
            </w:div>
          </w:divsChild>
        </w:div>
        <w:div w:id="994719936">
          <w:marLeft w:val="0"/>
          <w:marRight w:val="0"/>
          <w:marTop w:val="0"/>
          <w:marBottom w:val="0"/>
          <w:divBdr>
            <w:top w:val="none" w:sz="0" w:space="0" w:color="auto"/>
            <w:left w:val="none" w:sz="0" w:space="0" w:color="auto"/>
            <w:bottom w:val="none" w:sz="0" w:space="0" w:color="auto"/>
            <w:right w:val="none" w:sz="0" w:space="0" w:color="auto"/>
          </w:divBdr>
          <w:divsChild>
            <w:div w:id="245844258">
              <w:marLeft w:val="0"/>
              <w:marRight w:val="0"/>
              <w:marTop w:val="0"/>
              <w:marBottom w:val="0"/>
              <w:divBdr>
                <w:top w:val="none" w:sz="0" w:space="0" w:color="auto"/>
                <w:left w:val="none" w:sz="0" w:space="0" w:color="auto"/>
                <w:bottom w:val="none" w:sz="0" w:space="0" w:color="auto"/>
                <w:right w:val="none" w:sz="0" w:space="0" w:color="auto"/>
              </w:divBdr>
            </w:div>
          </w:divsChild>
        </w:div>
        <w:div w:id="1187989086">
          <w:marLeft w:val="0"/>
          <w:marRight w:val="0"/>
          <w:marTop w:val="0"/>
          <w:marBottom w:val="0"/>
          <w:divBdr>
            <w:top w:val="none" w:sz="0" w:space="0" w:color="auto"/>
            <w:left w:val="none" w:sz="0" w:space="0" w:color="auto"/>
            <w:bottom w:val="none" w:sz="0" w:space="0" w:color="auto"/>
            <w:right w:val="none" w:sz="0" w:space="0" w:color="auto"/>
          </w:divBdr>
          <w:divsChild>
            <w:div w:id="87511221">
              <w:marLeft w:val="0"/>
              <w:marRight w:val="0"/>
              <w:marTop w:val="0"/>
              <w:marBottom w:val="0"/>
              <w:divBdr>
                <w:top w:val="none" w:sz="0" w:space="0" w:color="auto"/>
                <w:left w:val="none" w:sz="0" w:space="0" w:color="auto"/>
                <w:bottom w:val="none" w:sz="0" w:space="0" w:color="auto"/>
                <w:right w:val="none" w:sz="0" w:space="0" w:color="auto"/>
              </w:divBdr>
            </w:div>
          </w:divsChild>
        </w:div>
        <w:div w:id="1218006118">
          <w:marLeft w:val="0"/>
          <w:marRight w:val="0"/>
          <w:marTop w:val="0"/>
          <w:marBottom w:val="0"/>
          <w:divBdr>
            <w:top w:val="none" w:sz="0" w:space="0" w:color="auto"/>
            <w:left w:val="none" w:sz="0" w:space="0" w:color="auto"/>
            <w:bottom w:val="none" w:sz="0" w:space="0" w:color="auto"/>
            <w:right w:val="none" w:sz="0" w:space="0" w:color="auto"/>
          </w:divBdr>
          <w:divsChild>
            <w:div w:id="511918794">
              <w:marLeft w:val="0"/>
              <w:marRight w:val="0"/>
              <w:marTop w:val="0"/>
              <w:marBottom w:val="0"/>
              <w:divBdr>
                <w:top w:val="none" w:sz="0" w:space="0" w:color="auto"/>
                <w:left w:val="none" w:sz="0" w:space="0" w:color="auto"/>
                <w:bottom w:val="none" w:sz="0" w:space="0" w:color="auto"/>
                <w:right w:val="none" w:sz="0" w:space="0" w:color="auto"/>
              </w:divBdr>
            </w:div>
          </w:divsChild>
        </w:div>
        <w:div w:id="1288511523">
          <w:marLeft w:val="0"/>
          <w:marRight w:val="0"/>
          <w:marTop w:val="0"/>
          <w:marBottom w:val="0"/>
          <w:divBdr>
            <w:top w:val="none" w:sz="0" w:space="0" w:color="auto"/>
            <w:left w:val="none" w:sz="0" w:space="0" w:color="auto"/>
            <w:bottom w:val="none" w:sz="0" w:space="0" w:color="auto"/>
            <w:right w:val="none" w:sz="0" w:space="0" w:color="auto"/>
          </w:divBdr>
          <w:divsChild>
            <w:div w:id="174417276">
              <w:marLeft w:val="0"/>
              <w:marRight w:val="0"/>
              <w:marTop w:val="0"/>
              <w:marBottom w:val="0"/>
              <w:divBdr>
                <w:top w:val="none" w:sz="0" w:space="0" w:color="auto"/>
                <w:left w:val="none" w:sz="0" w:space="0" w:color="auto"/>
                <w:bottom w:val="none" w:sz="0" w:space="0" w:color="auto"/>
                <w:right w:val="none" w:sz="0" w:space="0" w:color="auto"/>
              </w:divBdr>
            </w:div>
            <w:div w:id="1136993690">
              <w:marLeft w:val="0"/>
              <w:marRight w:val="0"/>
              <w:marTop w:val="0"/>
              <w:marBottom w:val="0"/>
              <w:divBdr>
                <w:top w:val="none" w:sz="0" w:space="0" w:color="auto"/>
                <w:left w:val="none" w:sz="0" w:space="0" w:color="auto"/>
                <w:bottom w:val="none" w:sz="0" w:space="0" w:color="auto"/>
                <w:right w:val="none" w:sz="0" w:space="0" w:color="auto"/>
              </w:divBdr>
            </w:div>
            <w:div w:id="1262225164">
              <w:marLeft w:val="0"/>
              <w:marRight w:val="0"/>
              <w:marTop w:val="0"/>
              <w:marBottom w:val="0"/>
              <w:divBdr>
                <w:top w:val="none" w:sz="0" w:space="0" w:color="auto"/>
                <w:left w:val="none" w:sz="0" w:space="0" w:color="auto"/>
                <w:bottom w:val="none" w:sz="0" w:space="0" w:color="auto"/>
                <w:right w:val="none" w:sz="0" w:space="0" w:color="auto"/>
              </w:divBdr>
            </w:div>
            <w:div w:id="1306353205">
              <w:marLeft w:val="0"/>
              <w:marRight w:val="0"/>
              <w:marTop w:val="0"/>
              <w:marBottom w:val="0"/>
              <w:divBdr>
                <w:top w:val="none" w:sz="0" w:space="0" w:color="auto"/>
                <w:left w:val="none" w:sz="0" w:space="0" w:color="auto"/>
                <w:bottom w:val="none" w:sz="0" w:space="0" w:color="auto"/>
                <w:right w:val="none" w:sz="0" w:space="0" w:color="auto"/>
              </w:divBdr>
            </w:div>
          </w:divsChild>
        </w:div>
        <w:div w:id="1347903737">
          <w:marLeft w:val="0"/>
          <w:marRight w:val="0"/>
          <w:marTop w:val="0"/>
          <w:marBottom w:val="0"/>
          <w:divBdr>
            <w:top w:val="none" w:sz="0" w:space="0" w:color="auto"/>
            <w:left w:val="none" w:sz="0" w:space="0" w:color="auto"/>
            <w:bottom w:val="none" w:sz="0" w:space="0" w:color="auto"/>
            <w:right w:val="none" w:sz="0" w:space="0" w:color="auto"/>
          </w:divBdr>
          <w:divsChild>
            <w:div w:id="1068383861">
              <w:marLeft w:val="0"/>
              <w:marRight w:val="0"/>
              <w:marTop w:val="0"/>
              <w:marBottom w:val="0"/>
              <w:divBdr>
                <w:top w:val="none" w:sz="0" w:space="0" w:color="auto"/>
                <w:left w:val="none" w:sz="0" w:space="0" w:color="auto"/>
                <w:bottom w:val="none" w:sz="0" w:space="0" w:color="auto"/>
                <w:right w:val="none" w:sz="0" w:space="0" w:color="auto"/>
              </w:divBdr>
            </w:div>
            <w:div w:id="1714692144">
              <w:marLeft w:val="0"/>
              <w:marRight w:val="0"/>
              <w:marTop w:val="0"/>
              <w:marBottom w:val="0"/>
              <w:divBdr>
                <w:top w:val="none" w:sz="0" w:space="0" w:color="auto"/>
                <w:left w:val="none" w:sz="0" w:space="0" w:color="auto"/>
                <w:bottom w:val="none" w:sz="0" w:space="0" w:color="auto"/>
                <w:right w:val="none" w:sz="0" w:space="0" w:color="auto"/>
              </w:divBdr>
            </w:div>
            <w:div w:id="1915697238">
              <w:marLeft w:val="0"/>
              <w:marRight w:val="0"/>
              <w:marTop w:val="0"/>
              <w:marBottom w:val="0"/>
              <w:divBdr>
                <w:top w:val="none" w:sz="0" w:space="0" w:color="auto"/>
                <w:left w:val="none" w:sz="0" w:space="0" w:color="auto"/>
                <w:bottom w:val="none" w:sz="0" w:space="0" w:color="auto"/>
                <w:right w:val="none" w:sz="0" w:space="0" w:color="auto"/>
              </w:divBdr>
            </w:div>
          </w:divsChild>
        </w:div>
        <w:div w:id="1377924394">
          <w:marLeft w:val="0"/>
          <w:marRight w:val="0"/>
          <w:marTop w:val="0"/>
          <w:marBottom w:val="0"/>
          <w:divBdr>
            <w:top w:val="none" w:sz="0" w:space="0" w:color="auto"/>
            <w:left w:val="none" w:sz="0" w:space="0" w:color="auto"/>
            <w:bottom w:val="none" w:sz="0" w:space="0" w:color="auto"/>
            <w:right w:val="none" w:sz="0" w:space="0" w:color="auto"/>
          </w:divBdr>
          <w:divsChild>
            <w:div w:id="1196844645">
              <w:marLeft w:val="0"/>
              <w:marRight w:val="0"/>
              <w:marTop w:val="0"/>
              <w:marBottom w:val="0"/>
              <w:divBdr>
                <w:top w:val="none" w:sz="0" w:space="0" w:color="auto"/>
                <w:left w:val="none" w:sz="0" w:space="0" w:color="auto"/>
                <w:bottom w:val="none" w:sz="0" w:space="0" w:color="auto"/>
                <w:right w:val="none" w:sz="0" w:space="0" w:color="auto"/>
              </w:divBdr>
            </w:div>
          </w:divsChild>
        </w:div>
        <w:div w:id="1411344839">
          <w:marLeft w:val="0"/>
          <w:marRight w:val="0"/>
          <w:marTop w:val="0"/>
          <w:marBottom w:val="0"/>
          <w:divBdr>
            <w:top w:val="none" w:sz="0" w:space="0" w:color="auto"/>
            <w:left w:val="none" w:sz="0" w:space="0" w:color="auto"/>
            <w:bottom w:val="none" w:sz="0" w:space="0" w:color="auto"/>
            <w:right w:val="none" w:sz="0" w:space="0" w:color="auto"/>
          </w:divBdr>
          <w:divsChild>
            <w:div w:id="114369955">
              <w:marLeft w:val="0"/>
              <w:marRight w:val="0"/>
              <w:marTop w:val="0"/>
              <w:marBottom w:val="0"/>
              <w:divBdr>
                <w:top w:val="none" w:sz="0" w:space="0" w:color="auto"/>
                <w:left w:val="none" w:sz="0" w:space="0" w:color="auto"/>
                <w:bottom w:val="none" w:sz="0" w:space="0" w:color="auto"/>
                <w:right w:val="none" w:sz="0" w:space="0" w:color="auto"/>
              </w:divBdr>
            </w:div>
            <w:div w:id="597324921">
              <w:marLeft w:val="0"/>
              <w:marRight w:val="0"/>
              <w:marTop w:val="0"/>
              <w:marBottom w:val="0"/>
              <w:divBdr>
                <w:top w:val="none" w:sz="0" w:space="0" w:color="auto"/>
                <w:left w:val="none" w:sz="0" w:space="0" w:color="auto"/>
                <w:bottom w:val="none" w:sz="0" w:space="0" w:color="auto"/>
                <w:right w:val="none" w:sz="0" w:space="0" w:color="auto"/>
              </w:divBdr>
            </w:div>
            <w:div w:id="602691666">
              <w:marLeft w:val="0"/>
              <w:marRight w:val="0"/>
              <w:marTop w:val="0"/>
              <w:marBottom w:val="0"/>
              <w:divBdr>
                <w:top w:val="none" w:sz="0" w:space="0" w:color="auto"/>
                <w:left w:val="none" w:sz="0" w:space="0" w:color="auto"/>
                <w:bottom w:val="none" w:sz="0" w:space="0" w:color="auto"/>
                <w:right w:val="none" w:sz="0" w:space="0" w:color="auto"/>
              </w:divBdr>
            </w:div>
            <w:div w:id="716785266">
              <w:marLeft w:val="0"/>
              <w:marRight w:val="0"/>
              <w:marTop w:val="0"/>
              <w:marBottom w:val="0"/>
              <w:divBdr>
                <w:top w:val="none" w:sz="0" w:space="0" w:color="auto"/>
                <w:left w:val="none" w:sz="0" w:space="0" w:color="auto"/>
                <w:bottom w:val="none" w:sz="0" w:space="0" w:color="auto"/>
                <w:right w:val="none" w:sz="0" w:space="0" w:color="auto"/>
              </w:divBdr>
            </w:div>
            <w:div w:id="723259149">
              <w:marLeft w:val="0"/>
              <w:marRight w:val="0"/>
              <w:marTop w:val="0"/>
              <w:marBottom w:val="0"/>
              <w:divBdr>
                <w:top w:val="none" w:sz="0" w:space="0" w:color="auto"/>
                <w:left w:val="none" w:sz="0" w:space="0" w:color="auto"/>
                <w:bottom w:val="none" w:sz="0" w:space="0" w:color="auto"/>
                <w:right w:val="none" w:sz="0" w:space="0" w:color="auto"/>
              </w:divBdr>
            </w:div>
          </w:divsChild>
        </w:div>
        <w:div w:id="1427311804">
          <w:marLeft w:val="0"/>
          <w:marRight w:val="0"/>
          <w:marTop w:val="0"/>
          <w:marBottom w:val="0"/>
          <w:divBdr>
            <w:top w:val="none" w:sz="0" w:space="0" w:color="auto"/>
            <w:left w:val="none" w:sz="0" w:space="0" w:color="auto"/>
            <w:bottom w:val="none" w:sz="0" w:space="0" w:color="auto"/>
            <w:right w:val="none" w:sz="0" w:space="0" w:color="auto"/>
          </w:divBdr>
          <w:divsChild>
            <w:div w:id="811871410">
              <w:marLeft w:val="0"/>
              <w:marRight w:val="0"/>
              <w:marTop w:val="0"/>
              <w:marBottom w:val="0"/>
              <w:divBdr>
                <w:top w:val="none" w:sz="0" w:space="0" w:color="auto"/>
                <w:left w:val="none" w:sz="0" w:space="0" w:color="auto"/>
                <w:bottom w:val="none" w:sz="0" w:space="0" w:color="auto"/>
                <w:right w:val="none" w:sz="0" w:space="0" w:color="auto"/>
              </w:divBdr>
            </w:div>
            <w:div w:id="815493637">
              <w:marLeft w:val="0"/>
              <w:marRight w:val="0"/>
              <w:marTop w:val="0"/>
              <w:marBottom w:val="0"/>
              <w:divBdr>
                <w:top w:val="none" w:sz="0" w:space="0" w:color="auto"/>
                <w:left w:val="none" w:sz="0" w:space="0" w:color="auto"/>
                <w:bottom w:val="none" w:sz="0" w:space="0" w:color="auto"/>
                <w:right w:val="none" w:sz="0" w:space="0" w:color="auto"/>
              </w:divBdr>
            </w:div>
          </w:divsChild>
        </w:div>
        <w:div w:id="1434789172">
          <w:marLeft w:val="0"/>
          <w:marRight w:val="0"/>
          <w:marTop w:val="0"/>
          <w:marBottom w:val="0"/>
          <w:divBdr>
            <w:top w:val="none" w:sz="0" w:space="0" w:color="auto"/>
            <w:left w:val="none" w:sz="0" w:space="0" w:color="auto"/>
            <w:bottom w:val="none" w:sz="0" w:space="0" w:color="auto"/>
            <w:right w:val="none" w:sz="0" w:space="0" w:color="auto"/>
          </w:divBdr>
          <w:divsChild>
            <w:div w:id="1093283839">
              <w:marLeft w:val="0"/>
              <w:marRight w:val="0"/>
              <w:marTop w:val="0"/>
              <w:marBottom w:val="0"/>
              <w:divBdr>
                <w:top w:val="none" w:sz="0" w:space="0" w:color="auto"/>
                <w:left w:val="none" w:sz="0" w:space="0" w:color="auto"/>
                <w:bottom w:val="none" w:sz="0" w:space="0" w:color="auto"/>
                <w:right w:val="none" w:sz="0" w:space="0" w:color="auto"/>
              </w:divBdr>
            </w:div>
            <w:div w:id="2058240773">
              <w:marLeft w:val="0"/>
              <w:marRight w:val="0"/>
              <w:marTop w:val="0"/>
              <w:marBottom w:val="0"/>
              <w:divBdr>
                <w:top w:val="none" w:sz="0" w:space="0" w:color="auto"/>
                <w:left w:val="none" w:sz="0" w:space="0" w:color="auto"/>
                <w:bottom w:val="none" w:sz="0" w:space="0" w:color="auto"/>
                <w:right w:val="none" w:sz="0" w:space="0" w:color="auto"/>
              </w:divBdr>
            </w:div>
          </w:divsChild>
        </w:div>
        <w:div w:id="1487746395">
          <w:marLeft w:val="0"/>
          <w:marRight w:val="0"/>
          <w:marTop w:val="0"/>
          <w:marBottom w:val="0"/>
          <w:divBdr>
            <w:top w:val="none" w:sz="0" w:space="0" w:color="auto"/>
            <w:left w:val="none" w:sz="0" w:space="0" w:color="auto"/>
            <w:bottom w:val="none" w:sz="0" w:space="0" w:color="auto"/>
            <w:right w:val="none" w:sz="0" w:space="0" w:color="auto"/>
          </w:divBdr>
          <w:divsChild>
            <w:div w:id="215048860">
              <w:marLeft w:val="0"/>
              <w:marRight w:val="0"/>
              <w:marTop w:val="0"/>
              <w:marBottom w:val="0"/>
              <w:divBdr>
                <w:top w:val="none" w:sz="0" w:space="0" w:color="auto"/>
                <w:left w:val="none" w:sz="0" w:space="0" w:color="auto"/>
                <w:bottom w:val="none" w:sz="0" w:space="0" w:color="auto"/>
                <w:right w:val="none" w:sz="0" w:space="0" w:color="auto"/>
              </w:divBdr>
            </w:div>
            <w:div w:id="383141692">
              <w:marLeft w:val="0"/>
              <w:marRight w:val="0"/>
              <w:marTop w:val="0"/>
              <w:marBottom w:val="0"/>
              <w:divBdr>
                <w:top w:val="none" w:sz="0" w:space="0" w:color="auto"/>
                <w:left w:val="none" w:sz="0" w:space="0" w:color="auto"/>
                <w:bottom w:val="none" w:sz="0" w:space="0" w:color="auto"/>
                <w:right w:val="none" w:sz="0" w:space="0" w:color="auto"/>
              </w:divBdr>
            </w:div>
            <w:div w:id="393554463">
              <w:marLeft w:val="0"/>
              <w:marRight w:val="0"/>
              <w:marTop w:val="0"/>
              <w:marBottom w:val="0"/>
              <w:divBdr>
                <w:top w:val="none" w:sz="0" w:space="0" w:color="auto"/>
                <w:left w:val="none" w:sz="0" w:space="0" w:color="auto"/>
                <w:bottom w:val="none" w:sz="0" w:space="0" w:color="auto"/>
                <w:right w:val="none" w:sz="0" w:space="0" w:color="auto"/>
              </w:divBdr>
            </w:div>
            <w:div w:id="733352547">
              <w:marLeft w:val="0"/>
              <w:marRight w:val="0"/>
              <w:marTop w:val="0"/>
              <w:marBottom w:val="0"/>
              <w:divBdr>
                <w:top w:val="none" w:sz="0" w:space="0" w:color="auto"/>
                <w:left w:val="none" w:sz="0" w:space="0" w:color="auto"/>
                <w:bottom w:val="none" w:sz="0" w:space="0" w:color="auto"/>
                <w:right w:val="none" w:sz="0" w:space="0" w:color="auto"/>
              </w:divBdr>
            </w:div>
            <w:div w:id="1136024993">
              <w:marLeft w:val="0"/>
              <w:marRight w:val="0"/>
              <w:marTop w:val="0"/>
              <w:marBottom w:val="0"/>
              <w:divBdr>
                <w:top w:val="none" w:sz="0" w:space="0" w:color="auto"/>
                <w:left w:val="none" w:sz="0" w:space="0" w:color="auto"/>
                <w:bottom w:val="none" w:sz="0" w:space="0" w:color="auto"/>
                <w:right w:val="none" w:sz="0" w:space="0" w:color="auto"/>
              </w:divBdr>
            </w:div>
          </w:divsChild>
        </w:div>
        <w:div w:id="1620600365">
          <w:marLeft w:val="0"/>
          <w:marRight w:val="0"/>
          <w:marTop w:val="0"/>
          <w:marBottom w:val="0"/>
          <w:divBdr>
            <w:top w:val="none" w:sz="0" w:space="0" w:color="auto"/>
            <w:left w:val="none" w:sz="0" w:space="0" w:color="auto"/>
            <w:bottom w:val="none" w:sz="0" w:space="0" w:color="auto"/>
            <w:right w:val="none" w:sz="0" w:space="0" w:color="auto"/>
          </w:divBdr>
          <w:divsChild>
            <w:div w:id="1853908392">
              <w:marLeft w:val="0"/>
              <w:marRight w:val="0"/>
              <w:marTop w:val="0"/>
              <w:marBottom w:val="0"/>
              <w:divBdr>
                <w:top w:val="none" w:sz="0" w:space="0" w:color="auto"/>
                <w:left w:val="none" w:sz="0" w:space="0" w:color="auto"/>
                <w:bottom w:val="none" w:sz="0" w:space="0" w:color="auto"/>
                <w:right w:val="none" w:sz="0" w:space="0" w:color="auto"/>
              </w:divBdr>
            </w:div>
            <w:div w:id="1911034313">
              <w:marLeft w:val="0"/>
              <w:marRight w:val="0"/>
              <w:marTop w:val="0"/>
              <w:marBottom w:val="0"/>
              <w:divBdr>
                <w:top w:val="none" w:sz="0" w:space="0" w:color="auto"/>
                <w:left w:val="none" w:sz="0" w:space="0" w:color="auto"/>
                <w:bottom w:val="none" w:sz="0" w:space="0" w:color="auto"/>
                <w:right w:val="none" w:sz="0" w:space="0" w:color="auto"/>
              </w:divBdr>
            </w:div>
          </w:divsChild>
        </w:div>
        <w:div w:id="1689870659">
          <w:marLeft w:val="0"/>
          <w:marRight w:val="0"/>
          <w:marTop w:val="0"/>
          <w:marBottom w:val="0"/>
          <w:divBdr>
            <w:top w:val="none" w:sz="0" w:space="0" w:color="auto"/>
            <w:left w:val="none" w:sz="0" w:space="0" w:color="auto"/>
            <w:bottom w:val="none" w:sz="0" w:space="0" w:color="auto"/>
            <w:right w:val="none" w:sz="0" w:space="0" w:color="auto"/>
          </w:divBdr>
          <w:divsChild>
            <w:div w:id="1837651780">
              <w:marLeft w:val="0"/>
              <w:marRight w:val="0"/>
              <w:marTop w:val="0"/>
              <w:marBottom w:val="0"/>
              <w:divBdr>
                <w:top w:val="none" w:sz="0" w:space="0" w:color="auto"/>
                <w:left w:val="none" w:sz="0" w:space="0" w:color="auto"/>
                <w:bottom w:val="none" w:sz="0" w:space="0" w:color="auto"/>
                <w:right w:val="none" w:sz="0" w:space="0" w:color="auto"/>
              </w:divBdr>
            </w:div>
          </w:divsChild>
        </w:div>
        <w:div w:id="2027975610">
          <w:marLeft w:val="0"/>
          <w:marRight w:val="0"/>
          <w:marTop w:val="0"/>
          <w:marBottom w:val="0"/>
          <w:divBdr>
            <w:top w:val="none" w:sz="0" w:space="0" w:color="auto"/>
            <w:left w:val="none" w:sz="0" w:space="0" w:color="auto"/>
            <w:bottom w:val="none" w:sz="0" w:space="0" w:color="auto"/>
            <w:right w:val="none" w:sz="0" w:space="0" w:color="auto"/>
          </w:divBdr>
          <w:divsChild>
            <w:div w:id="1265306381">
              <w:marLeft w:val="0"/>
              <w:marRight w:val="0"/>
              <w:marTop w:val="0"/>
              <w:marBottom w:val="0"/>
              <w:divBdr>
                <w:top w:val="none" w:sz="0" w:space="0" w:color="auto"/>
                <w:left w:val="none" w:sz="0" w:space="0" w:color="auto"/>
                <w:bottom w:val="none" w:sz="0" w:space="0" w:color="auto"/>
                <w:right w:val="none" w:sz="0" w:space="0" w:color="auto"/>
              </w:divBdr>
            </w:div>
          </w:divsChild>
        </w:div>
        <w:div w:id="2139296212">
          <w:marLeft w:val="0"/>
          <w:marRight w:val="0"/>
          <w:marTop w:val="0"/>
          <w:marBottom w:val="0"/>
          <w:divBdr>
            <w:top w:val="none" w:sz="0" w:space="0" w:color="auto"/>
            <w:left w:val="none" w:sz="0" w:space="0" w:color="auto"/>
            <w:bottom w:val="none" w:sz="0" w:space="0" w:color="auto"/>
            <w:right w:val="none" w:sz="0" w:space="0" w:color="auto"/>
          </w:divBdr>
          <w:divsChild>
            <w:div w:id="563637482">
              <w:marLeft w:val="0"/>
              <w:marRight w:val="0"/>
              <w:marTop w:val="0"/>
              <w:marBottom w:val="0"/>
              <w:divBdr>
                <w:top w:val="none" w:sz="0" w:space="0" w:color="auto"/>
                <w:left w:val="none" w:sz="0" w:space="0" w:color="auto"/>
                <w:bottom w:val="none" w:sz="0" w:space="0" w:color="auto"/>
                <w:right w:val="none" w:sz="0" w:space="0" w:color="auto"/>
              </w:divBdr>
            </w:div>
            <w:div w:id="63140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477B128495CDE44B5707222EB9DED75" ma:contentTypeVersion="19" ma:contentTypeDescription="Create a new document." ma:contentTypeScope="" ma:versionID="8a6ee8d18b438cb602791b3a77178a4d">
  <xsd:schema xmlns:xsd="http://www.w3.org/2001/XMLSchema" xmlns:xs="http://www.w3.org/2001/XMLSchema" xmlns:p="http://schemas.microsoft.com/office/2006/metadata/properties" xmlns:ns2="69c57f59-3089-4884-9e50-743c5888dc96" xmlns:ns3="9ff0cf17-fc62-425e-ac5e-2bcb4a1d69fe" targetNamespace="http://schemas.microsoft.com/office/2006/metadata/properties" ma:root="true" ma:fieldsID="2f89298a0898d51ef21a6f957b4cbe5d" ns2:_="" ns3:_="">
    <xsd:import namespace="69c57f59-3089-4884-9e50-743c5888dc96"/>
    <xsd:import namespace="9ff0cf17-fc62-425e-ac5e-2bcb4a1d69f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3:SharedWithUsers" minOccurs="0"/>
                <xsd:element ref="ns3:SharedWithDetail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c57f59-3089-4884-9e50-743c5888dc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3d1b632-b3de-4e1a-a215-7f48202122cf"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ff0cf17-fc62-425e-ac5e-2bcb4a1d69f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fc9fdbaa-3431-4ab1-8c0b-57fda580fd1a}" ma:internalName="TaxCatchAll" ma:showField="CatchAllData" ma:web="9ff0cf17-fc62-425e-ac5e-2bcb4a1d69fe">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9c57f59-3089-4884-9e50-743c5888dc96">
      <Terms xmlns="http://schemas.microsoft.com/office/infopath/2007/PartnerControls"/>
    </lcf76f155ced4ddcb4097134ff3c332f>
    <TaxCatchAll xmlns="9ff0cf17-fc62-425e-ac5e-2bcb4a1d69f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0D7678-BC17-4C3F-B284-9E4B507D82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c57f59-3089-4884-9e50-743c5888dc96"/>
    <ds:schemaRef ds:uri="9ff0cf17-fc62-425e-ac5e-2bcb4a1d69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6DF63F-FA55-442E-A129-E94CBD2B69E8}">
  <ds:schemaRefs>
    <ds:schemaRef ds:uri="http://schemas.microsoft.com/office/2006/metadata/properties"/>
    <ds:schemaRef ds:uri="http://schemas.microsoft.com/office/infopath/2007/PartnerControls"/>
    <ds:schemaRef ds:uri="69c57f59-3089-4884-9e50-743c5888dc96"/>
    <ds:schemaRef ds:uri="9ff0cf17-fc62-425e-ac5e-2bcb4a1d69fe"/>
  </ds:schemaRefs>
</ds:datastoreItem>
</file>

<file path=customXml/itemProps3.xml><?xml version="1.0" encoding="utf-8"?>
<ds:datastoreItem xmlns:ds="http://schemas.openxmlformats.org/officeDocument/2006/customXml" ds:itemID="{1F6A2DD3-A8C0-443E-9AF7-D8B573FC370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1044</Words>
  <Characters>5955</Characters>
  <Application>Microsoft Office Word</Application>
  <DocSecurity>4</DocSecurity>
  <Lines>49</Lines>
  <Paragraphs>13</Paragraphs>
  <ScaleCrop>false</ScaleCrop>
  <Company/>
  <LinksUpToDate>false</LinksUpToDate>
  <CharactersWithSpaces>6986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K.Norcup</dc:creator>
  <cp:keywords/>
  <dc:description/>
  <cp:lastModifiedBy>T.Hall</cp:lastModifiedBy>
  <cp:revision>29</cp:revision>
  <dcterms:created xsi:type="dcterms:W3CDTF">2024-08-24T16:19:00Z</dcterms:created>
  <dcterms:modified xsi:type="dcterms:W3CDTF">2025-12-17T13:55:00Z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0x0101007477B128495CDE44B5707222EB9DED75</vt:lpwstr>
  </property>
  <property fmtid="{D5CDD505-2E9C-101B-9397-08002B2CF9AE}" pid="3" name="MediaServiceImageTags">
    <vt:lpwstr/>
  </property>
</Properties>
</file>